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388A" w14:textId="07F17D48" w:rsidR="00A82804" w:rsidRDefault="00DE7364" w:rsidP="00A82804">
      <w:pPr>
        <w:pStyle w:val="Cabealho"/>
        <w:rPr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02741B" wp14:editId="6CF7F243">
            <wp:simplePos x="0" y="0"/>
            <wp:positionH relativeFrom="margin">
              <wp:posOffset>142875</wp:posOffset>
            </wp:positionH>
            <wp:positionV relativeFrom="paragraph">
              <wp:posOffset>114300</wp:posOffset>
            </wp:positionV>
            <wp:extent cx="814705" cy="383540"/>
            <wp:effectExtent l="0" t="0" r="4445" b="0"/>
            <wp:wrapSquare wrapText="bothSides"/>
            <wp:docPr id="207353428" name="Imagem 1" descr="Logótipos | DG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3428" name="Imagem 1" descr="Logótipos | DGEs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691">
        <w:rPr>
          <w:noProof/>
          <w:szCs w:val="18"/>
          <w:lang w:eastAsia="pt-PT"/>
        </w:rPr>
        <w:drawing>
          <wp:anchor distT="0" distB="0" distL="114300" distR="114300" simplePos="0" relativeHeight="251660288" behindDoc="0" locked="0" layoutInCell="1" allowOverlap="1" wp14:anchorId="33926E7D" wp14:editId="53C7D6A0">
            <wp:simplePos x="0" y="0"/>
            <wp:positionH relativeFrom="column">
              <wp:posOffset>6174105</wp:posOffset>
            </wp:positionH>
            <wp:positionV relativeFrom="paragraph">
              <wp:posOffset>0</wp:posOffset>
            </wp:positionV>
            <wp:extent cx="391795" cy="453390"/>
            <wp:effectExtent l="0" t="0" r="0" b="0"/>
            <wp:wrapSquare wrapText="bothSides"/>
            <wp:docPr id="1" name="Imagem 0" descr="logoti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BCC7D" w14:textId="0D8F59FE" w:rsidR="00A82804" w:rsidRPr="00367591" w:rsidRDefault="00A82804" w:rsidP="00A82804">
      <w:pPr>
        <w:tabs>
          <w:tab w:val="center" w:pos="0"/>
          <w:tab w:val="right" w:pos="9923"/>
        </w:tabs>
        <w:ind w:right="285"/>
        <w:jc w:val="center"/>
      </w:pPr>
      <w:r w:rsidRPr="00367591">
        <w:t>AGRUPAMENTO DE ESCOLAS DE ARCOZELO</w:t>
      </w:r>
    </w:p>
    <w:p w14:paraId="672A6659" w14:textId="77777777" w:rsidR="006425F1" w:rsidRPr="006425F1" w:rsidRDefault="006425F1" w:rsidP="00D20807">
      <w:pPr>
        <w:ind w:left="709"/>
        <w:rPr>
          <w:rFonts w:ascii="Verdana" w:hAnsi="Verdana" w:cs="Arial"/>
          <w:b/>
          <w:bCs/>
          <w:sz w:val="6"/>
          <w:szCs w:val="6"/>
          <w:shd w:val="clear" w:color="auto" w:fill="BFBFBF"/>
        </w:rPr>
      </w:pPr>
    </w:p>
    <w:p w14:paraId="79735F47" w14:textId="77777777" w:rsidR="00DE7364" w:rsidRDefault="0062593A" w:rsidP="00DE7364">
      <w:pPr>
        <w:jc w:val="center"/>
        <w:rPr>
          <w:rFonts w:ascii="Verdana" w:hAnsi="Verdana" w:cs="Arial"/>
          <w:b/>
          <w:bCs/>
          <w:sz w:val="14"/>
          <w:szCs w:val="14"/>
        </w:rPr>
      </w:pPr>
      <w:r w:rsidRPr="00DE7364">
        <w:rPr>
          <w:rFonts w:ascii="Verdana" w:hAnsi="Verdana" w:cs="Arial"/>
          <w:b/>
          <w:bCs/>
        </w:rPr>
        <w:t xml:space="preserve">Plano de </w:t>
      </w:r>
      <w:r w:rsidR="0036562D" w:rsidRPr="00DE7364">
        <w:rPr>
          <w:rFonts w:ascii="Verdana" w:hAnsi="Verdana" w:cs="Arial"/>
          <w:b/>
          <w:bCs/>
        </w:rPr>
        <w:t>Desenvolvimento</w:t>
      </w:r>
      <w:r w:rsidRPr="00DE7364">
        <w:rPr>
          <w:rFonts w:ascii="Verdana" w:hAnsi="Verdana" w:cs="Arial"/>
          <w:b/>
          <w:bCs/>
        </w:rPr>
        <w:t xml:space="preserve"> - Medidas Universais</w:t>
      </w:r>
      <w:r w:rsidRPr="00DE7364">
        <w:rPr>
          <w:rFonts w:ascii="Verdana" w:hAnsi="Verdana" w:cs="Arial"/>
          <w:b/>
          <w:bCs/>
          <w:sz w:val="14"/>
          <w:szCs w:val="14"/>
        </w:rPr>
        <w:t xml:space="preserve"> </w:t>
      </w:r>
    </w:p>
    <w:p w14:paraId="0312B599" w14:textId="77777777" w:rsidR="00DE7364" w:rsidRDefault="0062593A" w:rsidP="00DE7364">
      <w:pPr>
        <w:jc w:val="center"/>
        <w:rPr>
          <w:rFonts w:ascii="Verdana" w:hAnsi="Verdana" w:cs="Arial"/>
          <w:sz w:val="14"/>
          <w:szCs w:val="14"/>
        </w:rPr>
      </w:pPr>
      <w:r w:rsidRPr="00991E64">
        <w:rPr>
          <w:rFonts w:ascii="Verdana" w:hAnsi="Verdana" w:cs="Arial"/>
          <w:sz w:val="14"/>
          <w:szCs w:val="14"/>
        </w:rPr>
        <w:t>(</w:t>
      </w:r>
      <w:proofErr w:type="spellStart"/>
      <w:proofErr w:type="gramStart"/>
      <w:r w:rsidRPr="00991E64">
        <w:rPr>
          <w:rFonts w:ascii="Verdana" w:hAnsi="Verdana" w:cs="Arial"/>
          <w:sz w:val="14"/>
          <w:szCs w:val="14"/>
        </w:rPr>
        <w:t>D.Lei</w:t>
      </w:r>
      <w:proofErr w:type="spellEnd"/>
      <w:proofErr w:type="gramEnd"/>
      <w:r w:rsidRPr="00991E64">
        <w:rPr>
          <w:rFonts w:ascii="Verdana" w:hAnsi="Verdana" w:cs="Arial"/>
          <w:sz w:val="14"/>
          <w:szCs w:val="14"/>
        </w:rPr>
        <w:t xml:space="preserve"> nº 5</w:t>
      </w:r>
      <w:r w:rsidR="2BF336DF" w:rsidRPr="00991E64">
        <w:rPr>
          <w:rFonts w:ascii="Verdana" w:hAnsi="Verdana" w:cs="Arial"/>
          <w:sz w:val="14"/>
          <w:szCs w:val="14"/>
        </w:rPr>
        <w:t>4</w:t>
      </w:r>
      <w:r w:rsidRPr="00991E64">
        <w:rPr>
          <w:rFonts w:ascii="Verdana" w:hAnsi="Verdana" w:cs="Arial"/>
          <w:sz w:val="14"/>
          <w:szCs w:val="14"/>
        </w:rPr>
        <w:t>/2018)</w:t>
      </w:r>
    </w:p>
    <w:p w14:paraId="0A37501D" w14:textId="5B1656F4" w:rsidR="00D20807" w:rsidRPr="00CC0A1E" w:rsidRDefault="0036562D" w:rsidP="00DE7364">
      <w:pPr>
        <w:jc w:val="center"/>
        <w:rPr>
          <w:rFonts w:ascii="Verdana" w:hAnsi="Verdana" w:cs="Arial"/>
          <w:color w:val="FF0000"/>
          <w:sz w:val="14"/>
          <w:szCs w:val="14"/>
        </w:rPr>
      </w:pPr>
      <w:r w:rsidRPr="00DE7364">
        <w:rPr>
          <w:rFonts w:ascii="Verdana" w:hAnsi="Verdana" w:cs="Arial"/>
          <w:b/>
          <w:bCs/>
        </w:rPr>
        <w:t>2º ciclo</w:t>
      </w:r>
    </w:p>
    <w:tbl>
      <w:tblPr>
        <w:tblpPr w:leftFromText="141" w:rightFromText="141" w:vertAnchor="text" w:horzAnchor="margin" w:tblpY="103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180976" w:rsidRPr="00BD1AD7" w14:paraId="4D3487BC" w14:textId="77777777" w:rsidTr="00860691">
        <w:trPr>
          <w:trHeight w:val="401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B6C7B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</w:p>
          <w:p w14:paraId="7DC43256" w14:textId="0666C795" w:rsidR="00180976" w:rsidRPr="00BD1AD7" w:rsidRDefault="00180976" w:rsidP="0018097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>Aluno: _________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>____________</w:t>
            </w:r>
            <w:r w:rsidR="00860691">
              <w:rPr>
                <w:rFonts w:ascii="Verdana" w:hAnsi="Verdana" w:cs="Arial"/>
                <w:b/>
                <w:bCs/>
                <w:sz w:val="20"/>
                <w:szCs w:val="20"/>
              </w:rPr>
              <w:t>_______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>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N.º: __</w:t>
            </w: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da Turma/Ano: 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Processo n.º: </w:t>
            </w:r>
          </w:p>
        </w:tc>
      </w:tr>
    </w:tbl>
    <w:p w14:paraId="2852B082" w14:textId="77777777" w:rsidR="00963C20" w:rsidRPr="00963C20" w:rsidRDefault="00963C20" w:rsidP="00963C20">
      <w:pPr>
        <w:ind w:left="360"/>
        <w:rPr>
          <w:rFonts w:ascii="Verdana" w:hAnsi="Verdana" w:cs="Arial"/>
          <w:b/>
          <w:sz w:val="16"/>
          <w:szCs w:val="16"/>
        </w:rPr>
      </w:pPr>
    </w:p>
    <w:p w14:paraId="53B4A835" w14:textId="22C60E69" w:rsidR="00180976" w:rsidRDefault="0036562D" w:rsidP="00AD0FB6">
      <w:pPr>
        <w:pStyle w:val="PargrafodaLista"/>
        <w:numPr>
          <w:ilvl w:val="0"/>
          <w:numId w:val="2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Capacidades </w:t>
      </w:r>
      <w:r w:rsidR="00963C20">
        <w:rPr>
          <w:rFonts w:ascii="Verdana" w:hAnsi="Verdana" w:cs="Arial"/>
          <w:b/>
          <w:sz w:val="16"/>
          <w:szCs w:val="16"/>
        </w:rPr>
        <w:t>excecionais diagnosticadas</w:t>
      </w:r>
    </w:p>
    <w:p w14:paraId="0CF7BB20" w14:textId="77777777" w:rsidR="00963C20" w:rsidRPr="00963C20" w:rsidRDefault="00963C20" w:rsidP="00963C20">
      <w:pPr>
        <w:ind w:left="360"/>
        <w:rPr>
          <w:rFonts w:ascii="Verdana" w:hAnsi="Verdana" w:cs="Arial"/>
          <w:b/>
          <w:sz w:val="8"/>
          <w:szCs w:val="8"/>
        </w:rPr>
      </w:pPr>
    </w:p>
    <w:tbl>
      <w:tblPr>
        <w:tblW w:w="50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019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061FA7" w:rsidRPr="00BD1AD7" w14:paraId="273DC86F" w14:textId="77777777" w:rsidTr="00963C20">
        <w:trPr>
          <w:trHeight w:val="231"/>
          <w:jc w:val="center"/>
        </w:trPr>
        <w:tc>
          <w:tcPr>
            <w:tcW w:w="340" w:type="dxa"/>
            <w:vMerge w:val="restart"/>
            <w:shd w:val="clear" w:color="auto" w:fill="C0C0C0"/>
            <w:textDirection w:val="btLr"/>
            <w:vAlign w:val="center"/>
          </w:tcPr>
          <w:p w14:paraId="2E753457" w14:textId="47AB1DC8" w:rsidR="00061FA7" w:rsidRPr="00593CAF" w:rsidRDefault="00FE19F9" w:rsidP="00963C20">
            <w:pPr>
              <w:spacing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3CAF">
              <w:rPr>
                <w:rFonts w:ascii="Verdana" w:hAnsi="Verdana" w:cs="Arial"/>
                <w:b/>
                <w:sz w:val="18"/>
                <w:szCs w:val="18"/>
              </w:rPr>
              <w:t>Capacidades excecionais diagnosticada</w:t>
            </w:r>
            <w:r w:rsidR="00061FA7" w:rsidRPr="00593CAF">
              <w:rPr>
                <w:rFonts w:ascii="Verdana" w:hAnsi="Verdana" w:cs="Arial"/>
                <w:b/>
                <w:sz w:val="18"/>
                <w:szCs w:val="18"/>
              </w:rPr>
              <w:t>s</w:t>
            </w:r>
          </w:p>
        </w:tc>
        <w:tc>
          <w:tcPr>
            <w:tcW w:w="3019" w:type="dxa"/>
            <w:shd w:val="clear" w:color="auto" w:fill="BFBFBF"/>
            <w:vAlign w:val="center"/>
          </w:tcPr>
          <w:p w14:paraId="5C7D3581" w14:textId="77777777" w:rsidR="00061FA7" w:rsidRPr="00BD1AD7" w:rsidRDefault="00061FA7" w:rsidP="0018097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Disciplinas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4EAFC18D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POR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2CFE8FBC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ING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62BB0356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HGP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4A2D1205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MAT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14D3C681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CN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3E2D93C4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EV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7AB45F34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EF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1A7C221E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ET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033D8D2A" w14:textId="77777777" w:rsidR="00061FA7" w:rsidRPr="00963C20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EM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2DEA154C" w14:textId="77777777" w:rsidR="00061FA7" w:rsidRPr="00963C20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 xml:space="preserve">TIC </w:t>
            </w:r>
          </w:p>
        </w:tc>
        <w:tc>
          <w:tcPr>
            <w:tcW w:w="649" w:type="dxa"/>
            <w:shd w:val="clear" w:color="auto" w:fill="BFBFBF"/>
            <w:vAlign w:val="center"/>
          </w:tcPr>
          <w:p w14:paraId="4CC63164" w14:textId="77777777" w:rsidR="00061FA7" w:rsidRPr="00963C20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63C20">
              <w:rPr>
                <w:rFonts w:ascii="Verdana" w:hAnsi="Verdana"/>
                <w:b/>
                <w:sz w:val="12"/>
                <w:szCs w:val="12"/>
              </w:rPr>
              <w:t>EMRC</w:t>
            </w:r>
          </w:p>
        </w:tc>
      </w:tr>
      <w:tr w:rsidR="00061FA7" w:rsidRPr="00BD1AD7" w14:paraId="57E0DD21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238601FE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26CA067C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Articulação de conhecimentos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3CAB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08B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DEB4A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D9C6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F51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F9C3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02314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F3B14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62C7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64355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96511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82039C3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7DF4E37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563483F9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Cálculo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FB30F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A6542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1E3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B00A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6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831B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4E11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1126E5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DE403A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2431C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E398E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7E86B87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16287F21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6728ECCC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Capacidade de pesquisa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E93A6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4BA7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3F2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4F5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4020A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B270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F904CB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6971C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A1F701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3EFCA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96A7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991E64" w14:paraId="00A38BB1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5B95CD12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1CB7C1D2" w14:textId="78C4AAAD" w:rsidR="00061FA7" w:rsidRPr="00593CAF" w:rsidRDefault="0036562D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Compreensão escrita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220BB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595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9C8D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5E05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C17F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4F722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AE48A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0F40D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77A522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07DCDA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0EA2D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9A631EE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3DD355C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5EBF24F1" w14:textId="198B94A0" w:rsidR="00061FA7" w:rsidRPr="00593CAF" w:rsidRDefault="0036562D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Compreensão oral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81F0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AAFB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EE48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8EB2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1FD3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E2DD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73575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7F023C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BDB549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916C19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86946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9439DFA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187F57B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7225139A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Espírito crítico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738A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BBD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BBA3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4FCB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C6B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82A3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C71F13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21994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DA123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C4CEA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89567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9A66868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38C1F85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7D1D08B9" w14:textId="12D920D6" w:rsidR="00061FA7" w:rsidRPr="00593CAF" w:rsidRDefault="0036562D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Expressão escrita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8FE7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004F1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C0C6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8D56C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7E50C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04FA4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68C69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A93948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AA258D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FFBD3E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CCC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36562D" w:rsidRPr="00BD1AD7" w14:paraId="7B71CD22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11B423F5" w14:textId="77777777" w:rsidR="0036562D" w:rsidRPr="00BD1AD7" w:rsidRDefault="0036562D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46D42BBF" w14:textId="1B460946" w:rsidR="0036562D" w:rsidRPr="00593CAF" w:rsidRDefault="0036562D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Expressão oral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9F0BA3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8E5077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B1E6C9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EF62BE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ABF5ED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067C4F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EDBBC3D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ED14C53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E69CFAB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C50797D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5163E4" w14:textId="77777777" w:rsidR="0036562D" w:rsidRPr="00BD1AD7" w:rsidRDefault="0036562D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35D337F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36AF6883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49724B4E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Leitura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C529E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0157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1E7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6770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BEED8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36661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8645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35E58C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2EBF9A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0C6C2CD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9E8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60A03A5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508C98E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62EFADA9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Noção espácio-temporal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9F8E7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1886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F69B9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7D11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508A3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D6B1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7DBC1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F8BD8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613E9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037B8A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7C6DE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7DD3020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5B2F937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2860B1CE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Resolução de problemas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E6DD4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3BEE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8889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E2BB2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C0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142F6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475AD1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20C4E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2AFC42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71CA7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BE4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447706E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2D3F0BE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66576ECE" w14:textId="2C576684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 xml:space="preserve">Transferência de conhecimentos </w:t>
            </w:r>
            <w:r w:rsidR="00FE19F9" w:rsidRPr="00593CAF">
              <w:rPr>
                <w:rFonts w:ascii="Verdana" w:hAnsi="Verdana" w:cs="Arial"/>
                <w:sz w:val="18"/>
                <w:szCs w:val="18"/>
              </w:rPr>
              <w:t>para novas situações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CF431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B648E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178E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0395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4BC2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1E959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69E31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73413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2EF208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7B40C9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4D72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0849258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2093CA67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7BF03DBF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 xml:space="preserve">Tratamento da informação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03B19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2887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BD9A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136CF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92C6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583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8F21D9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13C326F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4853B8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012523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5747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36A1336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09B8D95D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0EE55C6C" w14:textId="77777777" w:rsidR="00061FA7" w:rsidRPr="00593CAF" w:rsidRDefault="00061FA7" w:rsidP="00180976">
            <w:pP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Métodos e hábitos de trabalho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BEF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A764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06A8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B7A70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887C7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7FD67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8D6B9B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2F860B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98536F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7BC1BAF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C988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E4BBB11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3889A505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32D7004A" w14:textId="4C046EFE" w:rsidR="00061FA7" w:rsidRPr="00593CAF" w:rsidRDefault="00FE19F9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Utilização de conhecimentos na vida real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079D3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86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BD644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3FAC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BD94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54DE7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2CA7ADD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14EE2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7661466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575900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5B615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52D86D4" w14:textId="77777777" w:rsidTr="00963C20">
        <w:trPr>
          <w:trHeight w:val="227"/>
          <w:jc w:val="center"/>
        </w:trPr>
        <w:tc>
          <w:tcPr>
            <w:tcW w:w="340" w:type="dxa"/>
            <w:vMerge/>
            <w:shd w:val="clear" w:color="auto" w:fill="FFFFFF"/>
            <w:vAlign w:val="center"/>
          </w:tcPr>
          <w:p w14:paraId="792F1AA2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3796F7D6" w14:textId="77777777" w:rsidR="00061FA7" w:rsidRPr="00593CAF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8"/>
                <w:szCs w:val="18"/>
              </w:rPr>
            </w:pPr>
            <w:r w:rsidRPr="00593CAF">
              <w:rPr>
                <w:rFonts w:ascii="Verdana" w:hAnsi="Verdana" w:cs="Arial"/>
                <w:sz w:val="18"/>
                <w:szCs w:val="18"/>
              </w:rPr>
              <w:t>Outro: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499DF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7E3C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F82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57CB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86B1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57C4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D404BC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61319B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31A560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</w:tcPr>
          <w:p w14:paraId="70DF735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413BF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29F4F8A2" w14:textId="77777777" w:rsidR="00963C20" w:rsidRPr="00963C20" w:rsidRDefault="00963C20" w:rsidP="00963C2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546CEB1" w14:textId="6C203097" w:rsidR="00FE19F9" w:rsidRPr="00963C20" w:rsidRDefault="00FE19F9" w:rsidP="00963C20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</w:rPr>
      </w:pPr>
      <w:r w:rsidRPr="00FE19F9">
        <w:rPr>
          <w:rFonts w:ascii="Verdana" w:hAnsi="Verdana" w:cs="Arial"/>
          <w:b/>
          <w:sz w:val="16"/>
          <w:szCs w:val="16"/>
        </w:rPr>
        <w:t>Estratégias educativas</w:t>
      </w:r>
    </w:p>
    <w:p w14:paraId="2658A01D" w14:textId="77777777" w:rsidR="00963C20" w:rsidRPr="00963C20" w:rsidRDefault="00963C20" w:rsidP="00963C20">
      <w:pPr>
        <w:ind w:left="360"/>
        <w:jc w:val="both"/>
        <w:rPr>
          <w:rFonts w:ascii="Arial" w:hAnsi="Arial" w:cs="Arial"/>
          <w:sz w:val="8"/>
          <w:szCs w:val="8"/>
        </w:rPr>
      </w:pPr>
    </w:p>
    <w:tbl>
      <w:tblPr>
        <w:tblW w:w="503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285"/>
        <w:gridCol w:w="3969"/>
        <w:gridCol w:w="4678"/>
      </w:tblGrid>
      <w:tr w:rsidR="00E65A15" w:rsidRPr="00BD1AD7" w14:paraId="61F4FFA1" w14:textId="77777777" w:rsidTr="00593CAF">
        <w:trPr>
          <w:trHeight w:val="227"/>
        </w:trPr>
        <w:tc>
          <w:tcPr>
            <w:tcW w:w="5831" w:type="dxa"/>
            <w:gridSpan w:val="3"/>
            <w:shd w:val="clear" w:color="auto" w:fill="C0C0C0"/>
            <w:vAlign w:val="center"/>
          </w:tcPr>
          <w:p w14:paraId="1B47010A" w14:textId="0E106A9B" w:rsidR="00E65A15" w:rsidRPr="00BD1AD7" w:rsidRDefault="00E65A15" w:rsidP="00061FA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Medidas </w:t>
            </w:r>
            <w:r>
              <w:rPr>
                <w:rFonts w:ascii="Verdana" w:hAnsi="Verdana"/>
                <w:b/>
                <w:sz w:val="14"/>
                <w:szCs w:val="14"/>
              </w:rPr>
              <w:t>a aplicar</w:t>
            </w:r>
          </w:p>
        </w:tc>
        <w:tc>
          <w:tcPr>
            <w:tcW w:w="4678" w:type="dxa"/>
            <w:shd w:val="clear" w:color="auto" w:fill="C0C0C0"/>
            <w:vAlign w:val="center"/>
          </w:tcPr>
          <w:p w14:paraId="7625E3AE" w14:textId="7D7B5535" w:rsidR="00E65A15" w:rsidRPr="00E36486" w:rsidRDefault="00E65A15" w:rsidP="001343A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36486">
              <w:rPr>
                <w:rFonts w:ascii="Verdana" w:hAnsi="Verdana"/>
                <w:b/>
                <w:sz w:val="14"/>
                <w:szCs w:val="14"/>
              </w:rPr>
              <w:t>D</w:t>
            </w:r>
            <w:r>
              <w:rPr>
                <w:rFonts w:ascii="Verdana" w:hAnsi="Verdana"/>
                <w:b/>
                <w:sz w:val="14"/>
                <w:szCs w:val="14"/>
              </w:rPr>
              <w:t>isci</w:t>
            </w:r>
            <w:r w:rsidRPr="00E36486">
              <w:rPr>
                <w:rFonts w:ascii="Verdana" w:hAnsi="Verdana"/>
                <w:b/>
                <w:sz w:val="14"/>
                <w:szCs w:val="14"/>
              </w:rPr>
              <w:t>plinas /</w:t>
            </w:r>
            <w:r w:rsidR="001343A9">
              <w:rPr>
                <w:rFonts w:ascii="Verdana" w:hAnsi="Verdana"/>
                <w:b/>
                <w:sz w:val="14"/>
                <w:szCs w:val="14"/>
              </w:rPr>
              <w:t>Áreas</w:t>
            </w:r>
          </w:p>
        </w:tc>
      </w:tr>
      <w:tr w:rsidR="00E65A15" w:rsidRPr="00BD1AD7" w14:paraId="5E11D99C" w14:textId="77777777" w:rsidTr="00593CAF">
        <w:trPr>
          <w:trHeight w:val="348"/>
        </w:trPr>
        <w:tc>
          <w:tcPr>
            <w:tcW w:w="577" w:type="dxa"/>
            <w:vMerge w:val="restart"/>
            <w:shd w:val="clear" w:color="auto" w:fill="C0C0C0"/>
            <w:textDirection w:val="btLr"/>
            <w:vAlign w:val="center"/>
          </w:tcPr>
          <w:p w14:paraId="55B91B0D" w14:textId="6A4EA20F" w:rsidR="00E65A15" w:rsidRPr="00593CAF" w:rsidRDefault="00E65A15" w:rsidP="00E36486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3CAF">
              <w:rPr>
                <w:rFonts w:ascii="Verdana" w:hAnsi="Verdana"/>
                <w:b/>
                <w:sz w:val="18"/>
                <w:szCs w:val="18"/>
              </w:rPr>
              <w:t>Responsabilidade da Escola</w:t>
            </w: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29111107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Diferenciação Pedagógica</w:t>
            </w:r>
          </w:p>
          <w:p w14:paraId="00F7FBCC" w14:textId="5445FBD8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Diferenciar os conteúdos</w:t>
            </w:r>
          </w:p>
          <w:p w14:paraId="767B97F4" w14:textId="77777777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Diferenciar os processos de aprendizagem</w:t>
            </w:r>
          </w:p>
          <w:p w14:paraId="3EFA6486" w14:textId="77777777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Diferenciar as produções dos alunos</w:t>
            </w:r>
          </w:p>
          <w:p w14:paraId="23305CA3" w14:textId="74B5BDFC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Diferenciar a estruturação do trabalho em aula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C7D218" w14:textId="32254509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5A15" w:rsidRPr="00BD1AD7" w14:paraId="59A2C623" w14:textId="77777777" w:rsidTr="00593CAF">
        <w:trPr>
          <w:trHeight w:val="348"/>
        </w:trPr>
        <w:tc>
          <w:tcPr>
            <w:tcW w:w="577" w:type="dxa"/>
            <w:vMerge/>
            <w:shd w:val="clear" w:color="auto" w:fill="C0C0C0"/>
            <w:vAlign w:val="center"/>
          </w:tcPr>
          <w:p w14:paraId="71D654FE" w14:textId="26EF479E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4074A013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Acomodações Curriculares</w:t>
            </w:r>
          </w:p>
          <w:p w14:paraId="38E17D93" w14:textId="79F02C59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Organização do espaço e do equipamento</w:t>
            </w:r>
          </w:p>
          <w:p w14:paraId="3D9B37E2" w14:textId="668E29EA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Adaptações de materiais e recursos educativos</w:t>
            </w:r>
          </w:p>
          <w:p w14:paraId="06BBBDE2" w14:textId="2C00494E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Temporalidade</w:t>
            </w:r>
          </w:p>
          <w:p w14:paraId="2208F21B" w14:textId="32A320CF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Métodos e estratégias de ensino</w:t>
            </w:r>
          </w:p>
          <w:p w14:paraId="372E6244" w14:textId="781B38EE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Diferentes estratégias de ensino</w:t>
            </w:r>
          </w:p>
          <w:p w14:paraId="4BCDFFF7" w14:textId="03B22CA2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Diferentes instrumentos de avaliação</w:t>
            </w:r>
          </w:p>
          <w:p w14:paraId="3DBB203A" w14:textId="292D69B0" w:rsidR="00E65A15" w:rsidRPr="00593CAF" w:rsidRDefault="00E65A15" w:rsidP="00963C20">
            <w:pPr>
              <w:pStyle w:val="PargrafodaLista"/>
              <w:numPr>
                <w:ilvl w:val="0"/>
                <w:numId w:val="26"/>
              </w:numPr>
              <w:ind w:left="475" w:hanging="283"/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Condições de avaliação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878FC1" w14:textId="69E88D5E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5A15" w:rsidRPr="00BD1AD7" w14:paraId="48FA5E6E" w14:textId="77777777" w:rsidTr="00593CAF">
        <w:trPr>
          <w:trHeight w:val="348"/>
        </w:trPr>
        <w:tc>
          <w:tcPr>
            <w:tcW w:w="577" w:type="dxa"/>
            <w:vMerge/>
            <w:shd w:val="clear" w:color="auto" w:fill="C0C0C0"/>
            <w:vAlign w:val="center"/>
          </w:tcPr>
          <w:p w14:paraId="5C6C9C0D" w14:textId="621A8D43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77218232" w14:textId="1BCFC33B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E65A15" w:rsidRPr="00593CAF">
              <w:rPr>
                <w:rFonts w:ascii="Verdana" w:hAnsi="Verdana"/>
                <w:sz w:val="18"/>
                <w:szCs w:val="18"/>
              </w:rPr>
              <w:t>Programa de enriquecimento curricular/Clubes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AB8AD8" w14:textId="618494C2" w:rsidR="00E65A15" w:rsidRPr="00593CAF" w:rsidRDefault="00CC0A1E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>Identificar:</w:t>
            </w:r>
          </w:p>
        </w:tc>
      </w:tr>
      <w:tr w:rsidR="00E65A15" w:rsidRPr="00BD1AD7" w14:paraId="461DF3FF" w14:textId="77777777" w:rsidTr="00593CAF">
        <w:trPr>
          <w:trHeight w:val="348"/>
        </w:trPr>
        <w:tc>
          <w:tcPr>
            <w:tcW w:w="577" w:type="dxa"/>
            <w:vMerge/>
            <w:shd w:val="clear" w:color="auto" w:fill="C0C0C0"/>
            <w:vAlign w:val="center"/>
          </w:tcPr>
          <w:p w14:paraId="3220F24C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1204F95B" w14:textId="0C816DD4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E65A15" w:rsidRPr="00593CAF">
              <w:rPr>
                <w:rFonts w:ascii="Verdana" w:hAnsi="Verdana"/>
                <w:sz w:val="18"/>
                <w:szCs w:val="18"/>
              </w:rPr>
              <w:t>Promoção de comportamento pró-social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FC177D" w14:textId="1F20BE5A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5A15" w:rsidRPr="00BD1AD7" w14:paraId="72FB7193" w14:textId="77777777" w:rsidTr="00963C20">
        <w:trPr>
          <w:trHeight w:val="510"/>
        </w:trPr>
        <w:tc>
          <w:tcPr>
            <w:tcW w:w="577" w:type="dxa"/>
            <w:vMerge/>
            <w:shd w:val="clear" w:color="auto" w:fill="C0C0C0"/>
            <w:vAlign w:val="center"/>
          </w:tcPr>
          <w:p w14:paraId="421C96FD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18716FB2" w14:textId="06EF0CEE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E65A15" w:rsidRPr="00593CAF">
              <w:rPr>
                <w:rFonts w:ascii="Verdana" w:hAnsi="Verdana"/>
                <w:sz w:val="18"/>
                <w:szCs w:val="18"/>
              </w:rPr>
              <w:t>Intervenção com foco académico ou comportamental em pequenos grupos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D94365" w14:textId="26165A30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5A15" w:rsidRPr="00BD1AD7" w14:paraId="1B4B4799" w14:textId="77777777" w:rsidTr="00593CAF">
        <w:trPr>
          <w:trHeight w:val="348"/>
        </w:trPr>
        <w:tc>
          <w:tcPr>
            <w:tcW w:w="577" w:type="dxa"/>
            <w:vMerge/>
            <w:shd w:val="clear" w:color="auto" w:fill="C0C0C0"/>
            <w:vAlign w:val="center"/>
          </w:tcPr>
          <w:p w14:paraId="51FC9E70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1EF95114" w14:textId="4446366E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E65A15" w:rsidRPr="00593CAF">
              <w:rPr>
                <w:rFonts w:ascii="Verdana" w:hAnsi="Verdana"/>
                <w:sz w:val="18"/>
                <w:szCs w:val="18"/>
              </w:rPr>
              <w:t>Apoio tutorial preventivo e temporário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56FD96" w14:textId="57EDE8DB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5A15" w:rsidRPr="00BD1AD7" w14:paraId="4EE20E73" w14:textId="77777777" w:rsidTr="00593CAF">
        <w:trPr>
          <w:trHeight w:val="348"/>
        </w:trPr>
        <w:tc>
          <w:tcPr>
            <w:tcW w:w="577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2DEABDAF" w14:textId="77777777" w:rsidR="00E65A15" w:rsidRPr="00593CAF" w:rsidRDefault="00E65A15" w:rsidP="00061F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7BAA5C" w14:textId="0CEFC7A0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E65A15" w:rsidRPr="00593CAF">
              <w:rPr>
                <w:rFonts w:ascii="Verdana" w:hAnsi="Verdana"/>
                <w:sz w:val="18"/>
                <w:szCs w:val="18"/>
              </w:rPr>
              <w:t>Apoio Psicológico (SPO)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33F59" w14:textId="193D878D" w:rsidR="00E65A15" w:rsidRPr="00593CAF" w:rsidRDefault="001037F4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Wingdings 2" w:hAnsi="Wingdings 2"/>
                <w:sz w:val="18"/>
                <w:szCs w:val="18"/>
              </w:rPr>
              <w:t></w:t>
            </w:r>
            <w:r w:rsidR="00CC0A1E" w:rsidRPr="00593CAF">
              <w:rPr>
                <w:rFonts w:ascii="Verdana" w:hAnsi="Verdana"/>
                <w:sz w:val="18"/>
                <w:szCs w:val="18"/>
              </w:rPr>
              <w:t>Outras:</w:t>
            </w:r>
          </w:p>
        </w:tc>
      </w:tr>
      <w:tr w:rsidR="007667EB" w:rsidRPr="00BD1AD7" w14:paraId="546C813C" w14:textId="77777777" w:rsidTr="00DE7364">
        <w:trPr>
          <w:cantSplit/>
          <w:trHeight w:val="283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4A8B5C5A" w14:textId="77777777" w:rsidR="007667EB" w:rsidRPr="00593CAF" w:rsidRDefault="007667EB" w:rsidP="00061FA7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3CAF">
              <w:rPr>
                <w:rFonts w:ascii="Verdana" w:hAnsi="Verdana"/>
                <w:b/>
                <w:sz w:val="18"/>
                <w:szCs w:val="18"/>
              </w:rPr>
              <w:t>Responsabilidade do aluno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FE41C" w14:textId="79FFD193" w:rsidR="007667EB" w:rsidRPr="00593CAF" w:rsidRDefault="007667EB" w:rsidP="007667EB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Participar nos desafios e atividades propostas  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B3B4" w14:textId="3C426C75" w:rsidR="007667EB" w:rsidRPr="00593CAF" w:rsidRDefault="007667EB" w:rsidP="007667EB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Participar ativa e oportunamente na aula</w:t>
            </w:r>
          </w:p>
        </w:tc>
      </w:tr>
      <w:tr w:rsidR="007667EB" w:rsidRPr="00BD1AD7" w14:paraId="184EEB94" w14:textId="77777777" w:rsidTr="00963C20">
        <w:trPr>
          <w:cantSplit/>
          <w:trHeight w:val="510"/>
        </w:trPr>
        <w:tc>
          <w:tcPr>
            <w:tcW w:w="5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6810F0D1" w14:textId="77777777" w:rsidR="007667EB" w:rsidRPr="00061FA7" w:rsidRDefault="007667EB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11D9" w14:textId="0AA8C4EF" w:rsidR="007667EB" w:rsidRPr="00593CAF" w:rsidRDefault="007667EB" w:rsidP="007667EB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Empenhar-se no cumprimento das atividades desenvolvidas na aula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17C18" w14:textId="233D4B28" w:rsidR="007667EB" w:rsidRPr="00593CAF" w:rsidRDefault="007667EB" w:rsidP="007667EB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Trazer sempre o material necessário para as aulas  </w:t>
            </w:r>
          </w:p>
        </w:tc>
      </w:tr>
      <w:tr w:rsidR="007667EB" w:rsidRPr="00BD1AD7" w14:paraId="7536044F" w14:textId="77777777" w:rsidTr="00963C20">
        <w:trPr>
          <w:cantSplit/>
          <w:trHeight w:val="510"/>
        </w:trPr>
        <w:tc>
          <w:tcPr>
            <w:tcW w:w="577" w:type="dxa"/>
            <w:vMerge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25AF7EAE" w14:textId="77777777" w:rsidR="007667EB" w:rsidRPr="00061FA7" w:rsidRDefault="007667EB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BE715" w14:textId="56F8E079" w:rsidR="007667EB" w:rsidRPr="00593CAF" w:rsidRDefault="007667EB" w:rsidP="007667EB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Solicitar a ajuda do professor quando quiser desenvolver alguma temática 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E4632" w14:textId="7CB7426C" w:rsidR="007667EB" w:rsidRPr="00593CAF" w:rsidRDefault="007667EB" w:rsidP="007667EB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Ter sempre o caderno diário cuidado, organizado e atualizado  </w:t>
            </w:r>
          </w:p>
        </w:tc>
      </w:tr>
      <w:tr w:rsidR="007667EB" w:rsidRPr="00BD1AD7" w14:paraId="0FCEB5FA" w14:textId="77777777" w:rsidTr="00963C20">
        <w:trPr>
          <w:cantSplit/>
          <w:trHeight w:val="510"/>
        </w:trPr>
        <w:tc>
          <w:tcPr>
            <w:tcW w:w="577" w:type="dxa"/>
            <w:vMerge/>
            <w:shd w:val="clear" w:color="auto" w:fill="C0C0C0"/>
            <w:textDirection w:val="btLr"/>
            <w:vAlign w:val="center"/>
          </w:tcPr>
          <w:p w14:paraId="4B1D477B" w14:textId="77777777" w:rsidR="007667EB" w:rsidRPr="00061FA7" w:rsidRDefault="007667EB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54" w:type="dxa"/>
            <w:gridSpan w:val="2"/>
            <w:shd w:val="clear" w:color="auto" w:fill="auto"/>
            <w:vAlign w:val="center"/>
          </w:tcPr>
          <w:p w14:paraId="10E70E6D" w14:textId="0F8D1555" w:rsidR="007667EB" w:rsidRPr="00593CAF" w:rsidRDefault="007667EB" w:rsidP="007667EB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Estudar as matérias abordadas nas aulas, antes de avançar para as áreas superiores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4EA91C" w14:textId="57F48BCF" w:rsidR="007667EB" w:rsidRPr="00593CAF" w:rsidRDefault="007667EB" w:rsidP="007667EB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593CAF">
              <w:rPr>
                <w:rFonts w:ascii="Wingdings 2" w:hAnsi="Wingdings 2"/>
                <w:sz w:val="18"/>
                <w:szCs w:val="18"/>
              </w:rPr>
              <w:t></w:t>
            </w:r>
            <w:r w:rsidRPr="00593CAF">
              <w:rPr>
                <w:rFonts w:ascii="Verdana" w:hAnsi="Verdana"/>
                <w:sz w:val="18"/>
                <w:szCs w:val="18"/>
              </w:rPr>
              <w:t xml:space="preserve"> Utilizar formas sociais adequadas na relação com os colegas, docentes e não docentes</w:t>
            </w:r>
          </w:p>
        </w:tc>
      </w:tr>
      <w:tr w:rsidR="00593CAF" w:rsidRPr="00BD1AD7" w14:paraId="7C9A337D" w14:textId="77777777" w:rsidTr="00963C20">
        <w:trPr>
          <w:cantSplit/>
          <w:trHeight w:val="397"/>
        </w:trPr>
        <w:tc>
          <w:tcPr>
            <w:tcW w:w="577" w:type="dxa"/>
            <w:vMerge/>
            <w:shd w:val="clear" w:color="auto" w:fill="C0C0C0"/>
            <w:textDirection w:val="btLr"/>
            <w:vAlign w:val="center"/>
          </w:tcPr>
          <w:p w14:paraId="6AFAB436" w14:textId="77777777" w:rsidR="00593CAF" w:rsidRPr="00061FA7" w:rsidRDefault="00593CAF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2F463D8" w14:textId="77777777" w:rsidR="00593CAF" w:rsidRPr="00593CAF" w:rsidRDefault="00593CAF" w:rsidP="00061FA7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 xml:space="preserve"> Outras  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1E719F40" w14:textId="440BBDA1" w:rsidR="00593CAF" w:rsidRPr="00593CAF" w:rsidRDefault="00593CAF" w:rsidP="00963C20">
            <w:pPr>
              <w:rPr>
                <w:rFonts w:ascii="Verdana" w:hAnsi="Verdana"/>
                <w:sz w:val="18"/>
                <w:szCs w:val="18"/>
              </w:rPr>
            </w:pPr>
            <w:r w:rsidRPr="00593CAF">
              <w:rPr>
                <w:rFonts w:ascii="Verdana" w:hAnsi="Verdana"/>
                <w:sz w:val="18"/>
                <w:szCs w:val="18"/>
              </w:rPr>
              <w:t xml:space="preserve">Especificar: </w:t>
            </w:r>
          </w:p>
        </w:tc>
      </w:tr>
    </w:tbl>
    <w:p w14:paraId="6479DDDE" w14:textId="77777777" w:rsidR="007667EB" w:rsidRDefault="007667EB" w:rsidP="00180976">
      <w:pPr>
        <w:rPr>
          <w:rFonts w:ascii="Verdana" w:hAnsi="Verdana"/>
          <w:b/>
          <w:sz w:val="16"/>
          <w:szCs w:val="16"/>
        </w:rPr>
      </w:pPr>
    </w:p>
    <w:p w14:paraId="324182FD" w14:textId="77777777" w:rsidR="007667EB" w:rsidRDefault="007667EB" w:rsidP="00180976">
      <w:pPr>
        <w:rPr>
          <w:rFonts w:ascii="Verdana" w:hAnsi="Verdana"/>
          <w:b/>
          <w:sz w:val="16"/>
          <w:szCs w:val="16"/>
        </w:rPr>
      </w:pPr>
    </w:p>
    <w:tbl>
      <w:tblPr>
        <w:tblStyle w:val="TabelacomGrelh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1343A9" w14:paraId="0E3753FF" w14:textId="77777777" w:rsidTr="00593CAF">
        <w:tc>
          <w:tcPr>
            <w:tcW w:w="10436" w:type="dxa"/>
            <w:shd w:val="clear" w:color="auto" w:fill="D9D9D9" w:themeFill="background1" w:themeFillShade="D9"/>
          </w:tcPr>
          <w:p w14:paraId="77E7AF27" w14:textId="16BEC45D" w:rsidR="001343A9" w:rsidRPr="00593CAF" w:rsidRDefault="001343A9" w:rsidP="001809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Verdana" w:hAnsi="Verdana"/>
                <w:b/>
                <w:sz w:val="20"/>
                <w:szCs w:val="20"/>
              </w:rPr>
              <w:t>Intervenção da responsabilidade do Encarregado de Educação</w:t>
            </w:r>
          </w:p>
        </w:tc>
      </w:tr>
      <w:tr w:rsidR="00593CAF" w14:paraId="45B6373C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7AAFCF72" w14:textId="76B9E8AA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Educar para valores e princípios éticos que ajudem ao desenvolvimento da sus consciência social</w:t>
            </w:r>
          </w:p>
        </w:tc>
      </w:tr>
      <w:tr w:rsidR="00593CAF" w14:paraId="4ECFD1AF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79A5202A" w14:textId="263DE536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Acompanhar o aluno, verificando o seu grau de satisfação face às expectativas escolares</w:t>
            </w:r>
          </w:p>
        </w:tc>
      </w:tr>
      <w:tr w:rsidR="00593CAF" w14:paraId="6A2DA90B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04592002" w14:textId="1D3301D5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Dialogar com o educando diariamente, incentivando-o</w:t>
            </w:r>
          </w:p>
        </w:tc>
      </w:tr>
      <w:tr w:rsidR="00593CAF" w14:paraId="0E42F49F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422E88CD" w14:textId="6D18B84E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Estimular o educando para atividades de enriquecimento curricular</w:t>
            </w:r>
          </w:p>
        </w:tc>
      </w:tr>
      <w:tr w:rsidR="00593CAF" w14:paraId="0652CFC2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1000B600" w14:textId="4DB0857F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Restabelecer um horário de estudo para o seu educando</w:t>
            </w:r>
          </w:p>
        </w:tc>
      </w:tr>
      <w:tr w:rsidR="00593CAF" w14:paraId="49757E2D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498D36A0" w14:textId="3FBF7DEE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Estimular a participação do educando nas diversas propostas de trabalho</w:t>
            </w:r>
          </w:p>
        </w:tc>
      </w:tr>
      <w:tr w:rsidR="00593CAF" w14:paraId="64C6746C" w14:textId="77777777" w:rsidTr="00DE7364">
        <w:trPr>
          <w:trHeight w:val="340"/>
        </w:trPr>
        <w:tc>
          <w:tcPr>
            <w:tcW w:w="10436" w:type="dxa"/>
            <w:vAlign w:val="center"/>
          </w:tcPr>
          <w:p w14:paraId="74D9DB7E" w14:textId="5E6B5AB9" w:rsidR="00593CAF" w:rsidRPr="00593CAF" w:rsidRDefault="00593CAF" w:rsidP="00DE73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3CAF">
              <w:rPr>
                <w:rFonts w:ascii="Wingdings 2" w:hAnsi="Wingdings 2"/>
                <w:sz w:val="20"/>
                <w:szCs w:val="20"/>
              </w:rPr>
              <w:t></w:t>
            </w:r>
            <w:r w:rsidRPr="00593CAF">
              <w:rPr>
                <w:rFonts w:ascii="Wingdings 2" w:hAnsi="Wingdings 2"/>
                <w:sz w:val="20"/>
                <w:szCs w:val="20"/>
              </w:rPr>
              <w:t></w:t>
            </w:r>
            <w:r w:rsidRPr="00593CAF">
              <w:rPr>
                <w:rFonts w:ascii="Verdana" w:hAnsi="Verdana"/>
                <w:sz w:val="20"/>
                <w:szCs w:val="20"/>
              </w:rPr>
              <w:t>Estabelecer contactos com o Diretor de Turma</w:t>
            </w:r>
          </w:p>
        </w:tc>
      </w:tr>
    </w:tbl>
    <w:p w14:paraId="4A787A64" w14:textId="77777777" w:rsidR="007667EB" w:rsidRDefault="007667EB" w:rsidP="00180976">
      <w:pPr>
        <w:rPr>
          <w:rFonts w:ascii="Verdana" w:hAnsi="Verdana"/>
          <w:b/>
          <w:sz w:val="16"/>
          <w:szCs w:val="16"/>
        </w:rPr>
      </w:pPr>
    </w:p>
    <w:p w14:paraId="11CF04F0" w14:textId="77777777" w:rsidR="00180976" w:rsidRPr="00BD1AD7" w:rsidRDefault="00180976" w:rsidP="00180976">
      <w:pPr>
        <w:rPr>
          <w:rFonts w:ascii="Verdana" w:hAnsi="Verdana"/>
          <w:b/>
          <w:sz w:val="16"/>
          <w:szCs w:val="16"/>
        </w:rPr>
      </w:pPr>
      <w:r w:rsidRPr="00BD1AD7">
        <w:rPr>
          <w:rFonts w:ascii="Verdana" w:hAnsi="Verdana"/>
          <w:b/>
          <w:sz w:val="16"/>
          <w:szCs w:val="16"/>
        </w:rPr>
        <w:t>Assinaturas</w:t>
      </w:r>
    </w:p>
    <w:tbl>
      <w:tblPr>
        <w:tblpPr w:leftFromText="141" w:rightFromText="141" w:vertAnchor="text" w:horzAnchor="margin" w:tblpY="97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480"/>
        <w:gridCol w:w="3518"/>
      </w:tblGrid>
      <w:tr w:rsidR="00FF3640" w:rsidRPr="00BD1AD7" w14:paraId="59EA33CB" w14:textId="77777777" w:rsidTr="00860691">
        <w:trPr>
          <w:trHeight w:val="970"/>
        </w:trPr>
        <w:tc>
          <w:tcPr>
            <w:tcW w:w="1660" w:type="pct"/>
            <w:vAlign w:val="center"/>
          </w:tcPr>
          <w:p w14:paraId="7186DAB2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Elaborado em ___/___/20___</w:t>
            </w:r>
          </w:p>
          <w:p w14:paraId="300079F4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F289960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Diretor(a) de Turma </w:t>
            </w:r>
          </w:p>
          <w:p w14:paraId="3D49DFA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61" w:type="pct"/>
            <w:vAlign w:val="center"/>
          </w:tcPr>
          <w:p w14:paraId="6927C616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 Visto </w:t>
            </w:r>
            <w:proofErr w:type="gramStart"/>
            <w:r w:rsidRPr="00BD1AD7">
              <w:rPr>
                <w:rFonts w:ascii="Verdana" w:hAnsi="Verdana"/>
                <w:sz w:val="14"/>
                <w:szCs w:val="14"/>
              </w:rPr>
              <w:t>em  _</w:t>
            </w:r>
            <w:proofErr w:type="gramEnd"/>
            <w:r w:rsidRPr="00BD1AD7">
              <w:rPr>
                <w:rFonts w:ascii="Verdana" w:hAnsi="Verdana"/>
                <w:sz w:val="14"/>
                <w:szCs w:val="14"/>
              </w:rPr>
              <w:t>__/___/20____</w:t>
            </w:r>
          </w:p>
          <w:p w14:paraId="299D8616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B86C32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 Diretor </w:t>
            </w:r>
          </w:p>
          <w:p w14:paraId="18ED9FDA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80" w:type="pct"/>
            <w:vAlign w:val="center"/>
          </w:tcPr>
          <w:p w14:paraId="3B51E928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Tomei conhecimento em ___/___/20___</w:t>
            </w:r>
          </w:p>
          <w:p w14:paraId="682BC1F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Enc. </w:t>
            </w:r>
            <w:proofErr w:type="spellStart"/>
            <w:r w:rsidRPr="00BD1AD7">
              <w:rPr>
                <w:rFonts w:ascii="Verdana" w:hAnsi="Verdana"/>
                <w:sz w:val="14"/>
                <w:szCs w:val="14"/>
              </w:rPr>
              <w:t>Educ</w:t>
            </w:r>
            <w:proofErr w:type="spellEnd"/>
            <w:r w:rsidRPr="00BD1AD7">
              <w:rPr>
                <w:rFonts w:ascii="Verdana" w:hAnsi="Verdana"/>
                <w:sz w:val="14"/>
                <w:szCs w:val="14"/>
              </w:rPr>
              <w:t>: ________________________</w:t>
            </w:r>
          </w:p>
          <w:p w14:paraId="76167039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Al</w:t>
            </w:r>
            <w:r w:rsidR="00863DDA" w:rsidRPr="00BD1AD7">
              <w:rPr>
                <w:rFonts w:ascii="Verdana" w:hAnsi="Verdana"/>
                <w:sz w:val="14"/>
                <w:szCs w:val="14"/>
              </w:rPr>
              <w:t>uno(a): _________________________</w:t>
            </w:r>
          </w:p>
        </w:tc>
      </w:tr>
    </w:tbl>
    <w:p w14:paraId="6F5CD9ED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1B5F3700" w14:textId="6B63BBC3" w:rsidR="0062593A" w:rsidRDefault="001343A9" w:rsidP="0062593A">
      <w:pPr>
        <w:ind w:firstLine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3</w:t>
      </w:r>
      <w:r w:rsidR="0062593A">
        <w:rPr>
          <w:rFonts w:ascii="Verdana" w:hAnsi="Verdana"/>
          <w:b/>
          <w:sz w:val="16"/>
          <w:szCs w:val="16"/>
        </w:rPr>
        <w:t xml:space="preserve">. Avaliação da eficácia das medidas </w:t>
      </w:r>
    </w:p>
    <w:p w14:paraId="4EF7FBD7" w14:textId="77777777" w:rsidR="0062593A" w:rsidRPr="00963C20" w:rsidRDefault="0062593A" w:rsidP="0062593A">
      <w:pPr>
        <w:rPr>
          <w:rFonts w:ascii="Verdana" w:hAnsi="Verdana"/>
          <w:b/>
          <w:sz w:val="8"/>
          <w:szCs w:val="8"/>
        </w:rPr>
      </w:pPr>
    </w:p>
    <w:tbl>
      <w:tblPr>
        <w:tblW w:w="10492" w:type="dxa"/>
        <w:tblInd w:w="-3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4751"/>
        <w:gridCol w:w="594"/>
        <w:gridCol w:w="594"/>
        <w:gridCol w:w="600"/>
        <w:gridCol w:w="600"/>
        <w:gridCol w:w="600"/>
        <w:gridCol w:w="609"/>
        <w:gridCol w:w="600"/>
        <w:gridCol w:w="600"/>
        <w:gridCol w:w="944"/>
      </w:tblGrid>
      <w:tr w:rsidR="001037F4" w:rsidRPr="00FC11B1" w14:paraId="1148022C" w14:textId="77777777" w:rsidTr="001037F4">
        <w:trPr>
          <w:trHeight w:val="390"/>
        </w:trPr>
        <w:tc>
          <w:tcPr>
            <w:tcW w:w="2264" w:type="pct"/>
            <w:vMerge w:val="restar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456A0A2C" w14:textId="77777777" w:rsidR="001037F4" w:rsidRPr="00FC11B1" w:rsidRDefault="001037F4" w:rsidP="00DD5FE4">
            <w:pPr>
              <w:jc w:val="center"/>
              <w:rPr>
                <w:rFonts w:eastAsia="Times New Roman" w:cs="Calibri"/>
                <w:b/>
                <w:i/>
                <w:iCs/>
                <w:sz w:val="26"/>
              </w:rPr>
            </w:pPr>
            <w:r w:rsidRPr="00FC11B1">
              <w:rPr>
                <w:rFonts w:eastAsia="Times New Roman" w:cs="Calibri"/>
                <w:b/>
                <w:iCs/>
              </w:rPr>
              <w:t xml:space="preserve">Medidas </w:t>
            </w:r>
            <w:r>
              <w:rPr>
                <w:rFonts w:eastAsia="Times New Roman" w:cs="Calibri"/>
                <w:b/>
                <w:iCs/>
              </w:rPr>
              <w:t>Universais</w:t>
            </w:r>
            <w:r w:rsidRPr="00FC11B1">
              <w:rPr>
                <w:rFonts w:eastAsia="Times New Roman" w:cs="Calibri"/>
                <w:b/>
                <w:iCs/>
              </w:rPr>
              <w:t xml:space="preserve"> </w:t>
            </w:r>
          </w:p>
        </w:tc>
        <w:tc>
          <w:tcPr>
            <w:tcW w:w="852" w:type="pct"/>
            <w:gridSpan w:val="3"/>
            <w:tcBorders>
              <w:top w:val="single" w:sz="12" w:space="0" w:color="808080"/>
              <w:left w:val="nil"/>
              <w:bottom w:val="nil"/>
            </w:tcBorders>
            <w:shd w:val="clear" w:color="auto" w:fill="F2F2F2"/>
            <w:vAlign w:val="center"/>
          </w:tcPr>
          <w:p w14:paraId="0AF9BD1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62" w:type="pct"/>
            <w:gridSpan w:val="3"/>
            <w:tcBorders>
              <w:top w:val="single" w:sz="12" w:space="0" w:color="808080"/>
              <w:bottom w:val="nil"/>
            </w:tcBorders>
            <w:shd w:val="clear" w:color="auto" w:fill="F2F2F2"/>
            <w:vAlign w:val="center"/>
          </w:tcPr>
          <w:p w14:paraId="77E911C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1022" w:type="pct"/>
            <w:gridSpan w:val="3"/>
            <w:tcBorders>
              <w:top w:val="single" w:sz="12" w:space="0" w:color="808080"/>
              <w:bottom w:val="nil"/>
              <w:right w:val="single" w:sz="12" w:space="0" w:color="808080"/>
            </w:tcBorders>
            <w:shd w:val="clear" w:color="auto" w:fill="F2F2F2"/>
            <w:vAlign w:val="center"/>
          </w:tcPr>
          <w:p w14:paraId="68D6EE3C" w14:textId="77777777" w:rsidR="001037F4" w:rsidRPr="00FC11B1" w:rsidRDefault="001037F4" w:rsidP="0062593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</w:tr>
      <w:tr w:rsidR="001037F4" w:rsidRPr="00FC11B1" w14:paraId="0A8F2DE6" w14:textId="77777777" w:rsidTr="001037F4">
        <w:trPr>
          <w:trHeight w:val="451"/>
        </w:trPr>
        <w:tc>
          <w:tcPr>
            <w:tcW w:w="2264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FFFFF"/>
          </w:tcPr>
          <w:p w14:paraId="740C982E" w14:textId="77777777" w:rsidR="001037F4" w:rsidRPr="00FC11B1" w:rsidRDefault="001037F4" w:rsidP="00DD5FE4">
            <w:pPr>
              <w:jc w:val="center"/>
              <w:rPr>
                <w:rFonts w:ascii="Trebuchet MS" w:eastAsia="Times New Roman" w:hAnsi="Trebuchet MS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283" w:type="pct"/>
            <w:tcBorders>
              <w:left w:val="nil"/>
              <w:bottom w:val="single" w:sz="2" w:space="0" w:color="808080"/>
            </w:tcBorders>
            <w:shd w:val="clear" w:color="auto" w:fill="F2F2F2"/>
            <w:vAlign w:val="center"/>
          </w:tcPr>
          <w:p w14:paraId="2906B3E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83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4EA3602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86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5AEDD9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86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6AB6BD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86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71A2F8B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89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33B8098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86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26689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86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2C22CD8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449" w:type="pct"/>
            <w:tcBorders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61D6CA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</w:tr>
      <w:tr w:rsidR="001037F4" w:rsidRPr="00FC11B1" w14:paraId="1DFBCD22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6ED7275" w14:textId="77777777" w:rsidR="001037F4" w:rsidRPr="00593CAF" w:rsidRDefault="001037F4" w:rsidP="00DD5FE4">
            <w:pPr>
              <w:rPr>
                <w:rFonts w:ascii="Verdana" w:eastAsia="Times New Roman" w:hAnsi="Verdana" w:cs="Calibri"/>
                <w:b/>
                <w:i/>
                <w:iCs/>
                <w:color w:val="FF0000"/>
                <w:sz w:val="20"/>
                <w:szCs w:val="20"/>
              </w:rPr>
            </w:pPr>
            <w:r w:rsidRPr="00593CA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593CAF">
              <w:rPr>
                <w:rFonts w:ascii="Verdana" w:eastAsia="Times New Roman" w:hAnsi="Verdana" w:cs="Calibri"/>
                <w:iCs/>
                <w:sz w:val="20"/>
                <w:szCs w:val="20"/>
              </w:rPr>
              <w:t xml:space="preserve"> Diferenciação pedagógica</w:t>
            </w:r>
          </w:p>
        </w:tc>
        <w:tc>
          <w:tcPr>
            <w:tcW w:w="283" w:type="pct"/>
            <w:tcBorders>
              <w:top w:val="single" w:sz="2" w:space="0" w:color="808080"/>
              <w:left w:val="nil"/>
            </w:tcBorders>
            <w:shd w:val="clear" w:color="auto" w:fill="auto"/>
            <w:vAlign w:val="center"/>
          </w:tcPr>
          <w:p w14:paraId="0D1C84E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2DD87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53F9D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4E8EB9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1D042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8A20A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027F54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BF2946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top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C9F31A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3D53AEFC" w14:textId="77777777" w:rsidTr="001037F4">
        <w:trPr>
          <w:trHeight w:val="390"/>
        </w:trPr>
        <w:tc>
          <w:tcPr>
            <w:tcW w:w="5000" w:type="pct"/>
            <w:gridSpan w:val="10"/>
            <w:tcBorders>
              <w:left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E8B77AB" w14:textId="77777777" w:rsidR="001037F4" w:rsidRPr="00593CAF" w:rsidRDefault="001037F4" w:rsidP="00DD5FE4">
            <w:pPr>
              <w:rPr>
                <w:rFonts w:ascii="Verdana" w:eastAsia="Times New Roman" w:hAnsi="Verdana"/>
                <w:i/>
                <w:iCs/>
                <w:sz w:val="20"/>
                <w:szCs w:val="20"/>
              </w:rPr>
            </w:pPr>
            <w:r w:rsidRPr="00593CA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593CAF">
              <w:rPr>
                <w:rFonts w:ascii="Verdana" w:eastAsia="Times New Roman" w:hAnsi="Verdana" w:cs="Calibri"/>
                <w:iCs/>
                <w:sz w:val="20"/>
                <w:szCs w:val="20"/>
              </w:rPr>
              <w:t xml:space="preserve"> Acomodações curriculares (Identificar as disciplinas)</w:t>
            </w:r>
          </w:p>
        </w:tc>
      </w:tr>
      <w:tr w:rsidR="001037F4" w:rsidRPr="00FC11B1" w14:paraId="443BFB5E" w14:textId="77777777" w:rsidTr="001037F4">
        <w:trPr>
          <w:trHeight w:val="390"/>
        </w:trPr>
        <w:tc>
          <w:tcPr>
            <w:tcW w:w="2264" w:type="pct"/>
            <w:tcBorders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27D639D" w14:textId="77777777" w:rsidR="001037F4" w:rsidRPr="00593CAF" w:rsidRDefault="001037F4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7D7B357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2DBDC59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3DF819B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ADA929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0D01D3D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6A3B689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45270B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36205D4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48E0D06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34F26005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101B52C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02B5592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27B6104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501105B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5AEC62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388EE0E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719D89F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B8C16C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99EC0C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672193E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31A8732A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C8EC45C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5671D30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49EE17A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594833D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62905C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D0BDA32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7298436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A405A2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54A1EBC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4B93547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257FD939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26DC100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477B159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0FC51D5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0A9DF9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C10757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04A8DF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141766F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FE26B12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1D8E3A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73C62B5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42872F2F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A821549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4E8217C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3832BD6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F7B3EF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106957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1B2FAB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3998C4F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E4B266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812236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5110FDD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4D3DDFD1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6FDCF4E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487E0A5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0AAD0C5C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5D9804D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6D6172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2605642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269C13E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12EB8DC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508196C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48EFCBA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002798BA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BEE236D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7DC5323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095B5B6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1BC6F0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3C3181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E5153A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6B670B5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0270A21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2BEEB1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1C1C2B4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453B6DB5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6F3279" w14:textId="77777777" w:rsidR="001037F4" w:rsidRPr="00593CAF" w:rsidRDefault="001037F4" w:rsidP="00DD5FE4">
            <w:pPr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93CA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593CAF">
              <w:rPr>
                <w:rFonts w:ascii="Verdana" w:eastAsia="Times New Roman" w:hAnsi="Verdana" w:cs="Calibri"/>
                <w:iCs/>
                <w:sz w:val="20"/>
                <w:szCs w:val="20"/>
              </w:rPr>
              <w:t xml:space="preserve"> Enriquecimento curricular</w:t>
            </w:r>
          </w:p>
        </w:tc>
        <w:tc>
          <w:tcPr>
            <w:tcW w:w="283" w:type="pct"/>
            <w:tcBorders>
              <w:left w:val="nil"/>
            </w:tcBorders>
            <w:shd w:val="clear" w:color="auto" w:fill="auto"/>
            <w:vAlign w:val="center"/>
          </w:tcPr>
          <w:p w14:paraId="247287A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3F7D2F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E1EE23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322995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6B09E9C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6B841A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C63F91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C7A480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08FFF52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2A7B9F4E" w14:textId="77777777" w:rsidTr="001037F4">
        <w:trPr>
          <w:trHeight w:val="390"/>
        </w:trPr>
        <w:tc>
          <w:tcPr>
            <w:tcW w:w="5000" w:type="pct"/>
            <w:gridSpan w:val="10"/>
            <w:tcBorders>
              <w:left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70A771A" w14:textId="77777777" w:rsidR="001037F4" w:rsidRPr="00593CAF" w:rsidRDefault="001037F4" w:rsidP="00DD5FE4">
            <w:pPr>
              <w:rPr>
                <w:rFonts w:ascii="Verdana" w:eastAsia="Times New Roman" w:hAnsi="Verdana"/>
                <w:i/>
                <w:iCs/>
                <w:sz w:val="20"/>
                <w:szCs w:val="20"/>
              </w:rPr>
            </w:pPr>
            <w:r w:rsidRPr="00593CAF"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  <w:t>☐</w:t>
            </w:r>
            <w:r w:rsidRPr="00593CAF">
              <w:rPr>
                <w:rFonts w:ascii="Verdana" w:eastAsia="Times New Roman" w:hAnsi="Verdana" w:cs="Calibri"/>
                <w:iCs/>
                <w:sz w:val="20"/>
                <w:szCs w:val="20"/>
              </w:rPr>
              <w:t xml:space="preserve"> Intervenção com foco académico (Identificar as disciplinas)</w:t>
            </w:r>
          </w:p>
        </w:tc>
      </w:tr>
      <w:tr w:rsidR="001037F4" w:rsidRPr="00FC11B1" w14:paraId="7342FEA3" w14:textId="77777777" w:rsidTr="001037F4">
        <w:trPr>
          <w:trHeight w:val="390"/>
        </w:trPr>
        <w:tc>
          <w:tcPr>
            <w:tcW w:w="2264" w:type="pct"/>
            <w:tcBorders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A990D24" w14:textId="77777777" w:rsidR="001037F4" w:rsidRPr="00593CAF" w:rsidRDefault="001037F4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6FB37AB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7BC7653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55053F8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AC5B3E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25939F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6242B45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11EBE6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4AF2FC4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2E2107F6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28CAB232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03CC4DB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7A799CB2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0075968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411D329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EFB729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19BA8B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2AC812C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06E657F5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AA4CF5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6CBA23F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3ED7F4AF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BAD3425" w14:textId="77777777" w:rsidR="001037F4" w:rsidRPr="00593CAF" w:rsidRDefault="001037F4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nil"/>
            </w:tcBorders>
            <w:shd w:val="clear" w:color="auto" w:fill="F2F2F2"/>
            <w:vAlign w:val="center"/>
          </w:tcPr>
          <w:p w14:paraId="5FE85560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77066A9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1E91DC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2D68ABE3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F5AB2B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3F0748F1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378C981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F5D650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right w:val="single" w:sz="12" w:space="0" w:color="808080"/>
            </w:tcBorders>
            <w:shd w:val="clear" w:color="auto" w:fill="F2F2F2"/>
            <w:vAlign w:val="center"/>
          </w:tcPr>
          <w:p w14:paraId="71752D5E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1037F4" w:rsidRPr="00FC11B1" w14:paraId="0BE36791" w14:textId="77777777" w:rsidTr="001037F4">
        <w:trPr>
          <w:trHeight w:val="390"/>
        </w:trPr>
        <w:tc>
          <w:tcPr>
            <w:tcW w:w="2264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FFFFFF"/>
            <w:vAlign w:val="center"/>
          </w:tcPr>
          <w:p w14:paraId="7369CFF9" w14:textId="77777777" w:rsidR="001037F4" w:rsidRPr="00593CAF" w:rsidRDefault="001037F4" w:rsidP="00DD5FE4">
            <w:pPr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93CAF">
              <w:rPr>
                <w:rFonts w:ascii="MS Gothic" w:eastAsia="MS Gothic" w:hAnsi="MS Gothic" w:cs="Calibri" w:hint="eastAsia"/>
                <w:iCs/>
                <w:sz w:val="20"/>
                <w:szCs w:val="20"/>
              </w:rPr>
              <w:t>☐</w:t>
            </w:r>
            <w:r w:rsidRPr="00593CAF">
              <w:rPr>
                <w:rFonts w:ascii="Verdana" w:eastAsia="Times New Roman" w:hAnsi="Verdana" w:cs="Calibri"/>
                <w:iCs/>
                <w:sz w:val="20"/>
                <w:szCs w:val="20"/>
              </w:rPr>
              <w:t>Promoção do comportamento pro-social</w:t>
            </w:r>
          </w:p>
        </w:tc>
        <w:tc>
          <w:tcPr>
            <w:tcW w:w="283" w:type="pct"/>
            <w:tcBorders>
              <w:left w:val="nil"/>
              <w:bottom w:val="single" w:sz="12" w:space="0" w:color="808080"/>
            </w:tcBorders>
            <w:vAlign w:val="center"/>
          </w:tcPr>
          <w:p w14:paraId="5FA80B0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3" w:type="pct"/>
            <w:tcBorders>
              <w:bottom w:val="single" w:sz="12" w:space="0" w:color="808080"/>
            </w:tcBorders>
            <w:vAlign w:val="center"/>
          </w:tcPr>
          <w:p w14:paraId="6CD0D56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bottom w:val="single" w:sz="12" w:space="0" w:color="808080"/>
            </w:tcBorders>
            <w:vAlign w:val="center"/>
          </w:tcPr>
          <w:p w14:paraId="47E951EF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bottom w:val="single" w:sz="12" w:space="0" w:color="808080"/>
            </w:tcBorders>
            <w:vAlign w:val="center"/>
          </w:tcPr>
          <w:p w14:paraId="7AE61C6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bottom w:val="single" w:sz="12" w:space="0" w:color="808080"/>
            </w:tcBorders>
            <w:vAlign w:val="center"/>
          </w:tcPr>
          <w:p w14:paraId="777A583D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9" w:type="pct"/>
            <w:tcBorders>
              <w:bottom w:val="single" w:sz="12" w:space="0" w:color="808080"/>
            </w:tcBorders>
            <w:vAlign w:val="center"/>
          </w:tcPr>
          <w:p w14:paraId="10764F2A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bottom w:val="single" w:sz="12" w:space="0" w:color="808080"/>
            </w:tcBorders>
            <w:vAlign w:val="center"/>
          </w:tcPr>
          <w:p w14:paraId="58C10B8B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86" w:type="pct"/>
            <w:tcBorders>
              <w:bottom w:val="single" w:sz="12" w:space="0" w:color="808080"/>
            </w:tcBorders>
            <w:vAlign w:val="center"/>
          </w:tcPr>
          <w:p w14:paraId="40304487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449" w:type="pct"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14:paraId="04F29B58" w14:textId="77777777" w:rsidR="001037F4" w:rsidRPr="00FC11B1" w:rsidRDefault="001037F4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</w:tbl>
    <w:p w14:paraId="50E06FAA" w14:textId="6829E289" w:rsidR="0062593A" w:rsidRDefault="00621147" w:rsidP="0062114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 xml:space="preserve">Legenda: </w:t>
      </w:r>
      <w:r w:rsidR="0062593A">
        <w:rPr>
          <w:rFonts w:ascii="Verdana" w:hAnsi="Verdana"/>
          <w:sz w:val="16"/>
          <w:szCs w:val="16"/>
        </w:rPr>
        <w:t xml:space="preserve">I - </w:t>
      </w:r>
      <w:r w:rsidR="0062593A" w:rsidRPr="003D1080">
        <w:rPr>
          <w:rFonts w:ascii="Verdana" w:hAnsi="Verdana"/>
          <w:sz w:val="16"/>
          <w:szCs w:val="16"/>
        </w:rPr>
        <w:t>I</w:t>
      </w:r>
      <w:r w:rsidR="0062593A">
        <w:rPr>
          <w:rFonts w:ascii="Verdana" w:hAnsi="Verdana"/>
          <w:sz w:val="16"/>
          <w:szCs w:val="16"/>
        </w:rPr>
        <w:t>neficaz; PE</w:t>
      </w:r>
      <w:r w:rsidR="0062593A" w:rsidRPr="003D1080">
        <w:rPr>
          <w:rFonts w:ascii="Verdana" w:hAnsi="Verdana"/>
          <w:sz w:val="16"/>
          <w:szCs w:val="16"/>
        </w:rPr>
        <w:t xml:space="preserve">- Pouco </w:t>
      </w:r>
      <w:r w:rsidR="0062593A">
        <w:rPr>
          <w:rFonts w:ascii="Verdana" w:hAnsi="Verdana"/>
          <w:sz w:val="16"/>
          <w:szCs w:val="16"/>
        </w:rPr>
        <w:t>Eficaz; E- Eficaz</w:t>
      </w:r>
    </w:p>
    <w:p w14:paraId="7E8D3A28" w14:textId="77777777" w:rsidR="00DE7364" w:rsidRPr="009B4997" w:rsidRDefault="00DE7364" w:rsidP="00621147">
      <w:pPr>
        <w:rPr>
          <w:rFonts w:ascii="Verdana" w:hAnsi="Verdana"/>
          <w:sz w:val="14"/>
          <w:szCs w:val="14"/>
        </w:rPr>
      </w:pPr>
    </w:p>
    <w:p w14:paraId="62F015AF" w14:textId="794413D0" w:rsidR="0062593A" w:rsidRPr="00963C20" w:rsidRDefault="0062593A" w:rsidP="00963C20">
      <w:pPr>
        <w:ind w:firstLine="426"/>
        <w:rPr>
          <w:rFonts w:ascii="Verdana" w:hAnsi="Verdana"/>
          <w:sz w:val="14"/>
          <w:szCs w:val="14"/>
        </w:rPr>
      </w:pPr>
      <w:r w:rsidRPr="00963C20">
        <w:rPr>
          <w:rFonts w:ascii="Verdana" w:hAnsi="Verdana"/>
          <w:b/>
          <w:sz w:val="16"/>
          <w:szCs w:val="16"/>
        </w:rPr>
        <w:t xml:space="preserve">Avaliação final </w:t>
      </w:r>
      <w:r w:rsidRPr="00963C20">
        <w:rPr>
          <w:rFonts w:ascii="Verdana" w:hAnsi="Verdana"/>
          <w:sz w:val="14"/>
          <w:szCs w:val="14"/>
        </w:rPr>
        <w:t>(a realizar no final do ano letivo)</w:t>
      </w:r>
    </w:p>
    <w:p w14:paraId="1B8931B1" w14:textId="77777777" w:rsidR="00963C20" w:rsidRPr="00963C20" w:rsidRDefault="00963C20" w:rsidP="00963C20">
      <w:pPr>
        <w:ind w:left="360"/>
        <w:rPr>
          <w:rFonts w:ascii="Verdana" w:hAnsi="Verdana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13"/>
        <w:gridCol w:w="3213"/>
        <w:gridCol w:w="2958"/>
      </w:tblGrid>
      <w:tr w:rsidR="0062593A" w:rsidRPr="00FC11B1" w14:paraId="1077F3F1" w14:textId="77777777" w:rsidTr="005E573A">
        <w:tc>
          <w:tcPr>
            <w:tcW w:w="9384" w:type="dxa"/>
            <w:gridSpan w:val="3"/>
            <w:shd w:val="clear" w:color="auto" w:fill="F2F2F2"/>
          </w:tcPr>
          <w:p w14:paraId="59C5A363" w14:textId="77777777" w:rsidR="0062593A" w:rsidRPr="003D1080" w:rsidRDefault="0062593A" w:rsidP="00DD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Avaliação Global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da eficácia </w:t>
            </w:r>
            <w:r w:rsidRPr="003D1080">
              <w:rPr>
                <w:rFonts w:ascii="Verdana" w:hAnsi="Verdana"/>
                <w:b/>
                <w:sz w:val="20"/>
                <w:szCs w:val="20"/>
              </w:rPr>
              <w:t>das Medidas</w:t>
            </w:r>
          </w:p>
          <w:p w14:paraId="3D84A30B" w14:textId="77777777" w:rsidR="0062593A" w:rsidRPr="003D1080" w:rsidRDefault="0062593A" w:rsidP="00DD5FE4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1080">
              <w:rPr>
                <w:rFonts w:ascii="Verdana" w:hAnsi="Verdana"/>
                <w:sz w:val="16"/>
                <w:szCs w:val="16"/>
              </w:rPr>
              <w:t>(1 - I</w:t>
            </w:r>
            <w:r>
              <w:rPr>
                <w:rFonts w:ascii="Verdana" w:hAnsi="Verdana"/>
                <w:sz w:val="16"/>
                <w:szCs w:val="16"/>
              </w:rPr>
              <w:t>neficaz</w:t>
            </w:r>
            <w:r w:rsidRPr="003D1080">
              <w:rPr>
                <w:rFonts w:ascii="Verdana" w:hAnsi="Verdana"/>
                <w:sz w:val="16"/>
                <w:szCs w:val="16"/>
              </w:rPr>
              <w:t xml:space="preserve">; 2 - Pouco </w:t>
            </w:r>
            <w:r>
              <w:rPr>
                <w:rFonts w:ascii="Verdana" w:hAnsi="Verdana"/>
                <w:sz w:val="16"/>
                <w:szCs w:val="16"/>
              </w:rPr>
              <w:t>Eficaz; 3 - Eficaz</w:t>
            </w:r>
            <w:r w:rsidRPr="003D108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62593A" w:rsidRPr="00FC11B1" w14:paraId="2AC79DCC" w14:textId="77777777" w:rsidTr="00860691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66124136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94A30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F233A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</w:tr>
      <w:tr w:rsidR="0062593A" w:rsidRPr="00FC11B1" w14:paraId="1050CB33" w14:textId="77777777" w:rsidTr="005E573A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33DDC73C" w14:textId="29E49623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018FF" w14:textId="41607390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19987" w14:textId="2C3E33A8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B15DD1D" w14:textId="77777777" w:rsidR="0062593A" w:rsidRDefault="0062593A" w:rsidP="0062593A">
      <w:pPr>
        <w:rPr>
          <w:rFonts w:ascii="Verdana" w:hAnsi="Verdana"/>
          <w:bCs/>
          <w:sz w:val="16"/>
          <w:szCs w:val="16"/>
        </w:rPr>
      </w:pPr>
    </w:p>
    <w:p w14:paraId="713E63C0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Assinaturas</w:t>
      </w:r>
    </w:p>
    <w:p w14:paraId="2269D4F5" w14:textId="77777777" w:rsidR="00963C20" w:rsidRPr="00963C20" w:rsidRDefault="00963C20" w:rsidP="0062593A">
      <w:pPr>
        <w:rPr>
          <w:rFonts w:ascii="Verdana" w:hAnsi="Verdana"/>
          <w:b/>
          <w:sz w:val="8"/>
          <w:szCs w:val="8"/>
        </w:rPr>
      </w:pPr>
    </w:p>
    <w:tbl>
      <w:tblPr>
        <w:tblW w:w="4512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457"/>
        <w:gridCol w:w="2887"/>
      </w:tblGrid>
      <w:tr w:rsidR="0062593A" w:rsidRPr="00B64B79" w14:paraId="4E0564A2" w14:textId="77777777" w:rsidTr="00DE7364">
        <w:trPr>
          <w:trHeight w:val="283"/>
        </w:trPr>
        <w:tc>
          <w:tcPr>
            <w:tcW w:w="1643" w:type="pct"/>
            <w:shd w:val="clear" w:color="auto" w:fill="E7E6E6" w:themeFill="background2"/>
            <w:vAlign w:val="center"/>
          </w:tcPr>
          <w:p w14:paraId="229BC8F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Diretor(a) de Turma</w:t>
            </w:r>
          </w:p>
        </w:tc>
        <w:tc>
          <w:tcPr>
            <w:tcW w:w="1846" w:type="pct"/>
            <w:shd w:val="clear" w:color="auto" w:fill="E7E6E6" w:themeFill="background2"/>
            <w:vAlign w:val="center"/>
          </w:tcPr>
          <w:p w14:paraId="42ED8FCE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Encarregado(a) de Educação</w:t>
            </w:r>
          </w:p>
        </w:tc>
        <w:tc>
          <w:tcPr>
            <w:tcW w:w="1511" w:type="pct"/>
            <w:shd w:val="clear" w:color="auto" w:fill="E7E6E6" w:themeFill="background2"/>
            <w:vAlign w:val="center"/>
          </w:tcPr>
          <w:p w14:paraId="7CC20195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Aluno(a)</w:t>
            </w:r>
          </w:p>
        </w:tc>
      </w:tr>
      <w:tr w:rsidR="0062593A" w:rsidRPr="00B64B79" w14:paraId="42157FCA" w14:textId="77777777" w:rsidTr="00DE7364">
        <w:trPr>
          <w:trHeight w:val="624"/>
        </w:trPr>
        <w:tc>
          <w:tcPr>
            <w:tcW w:w="1643" w:type="pct"/>
            <w:vAlign w:val="center"/>
          </w:tcPr>
          <w:p w14:paraId="764EA8E5" w14:textId="77777777" w:rsidR="00DE7364" w:rsidRPr="00B64B79" w:rsidRDefault="00DE7364" w:rsidP="00DE736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7CB33CA5" w14:textId="42B25127" w:rsidR="0062593A" w:rsidRPr="00B64B79" w:rsidRDefault="00DE7364" w:rsidP="00DE7364">
            <w:pPr>
              <w:spacing w:before="120"/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846" w:type="pct"/>
            <w:vAlign w:val="center"/>
          </w:tcPr>
          <w:p w14:paraId="59DB286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3B9CE73C" w14:textId="77777777" w:rsidR="0062593A" w:rsidRPr="00B64B79" w:rsidRDefault="0062593A" w:rsidP="00DE7364">
            <w:pPr>
              <w:spacing w:before="120"/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511" w:type="pct"/>
            <w:vAlign w:val="center"/>
          </w:tcPr>
          <w:p w14:paraId="2DBF3A95" w14:textId="77777777" w:rsidR="00DE7364" w:rsidRPr="00B64B79" w:rsidRDefault="00DE7364" w:rsidP="00DE736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70417C4F" w14:textId="1C371F4D" w:rsidR="0062593A" w:rsidRPr="00B64B79" w:rsidRDefault="00DE7364" w:rsidP="00DE7364">
            <w:pPr>
              <w:spacing w:before="120"/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</w:tr>
    </w:tbl>
    <w:p w14:paraId="781DF2CB" w14:textId="77777777" w:rsidR="0062593A" w:rsidRPr="00DE7364" w:rsidRDefault="0062593A" w:rsidP="00593CAF">
      <w:pPr>
        <w:rPr>
          <w:rFonts w:ascii="Verdana" w:hAnsi="Verdana"/>
          <w:b/>
          <w:sz w:val="2"/>
          <w:szCs w:val="2"/>
        </w:rPr>
      </w:pPr>
    </w:p>
    <w:sectPr w:rsidR="0062593A" w:rsidRPr="00DE7364" w:rsidSect="00D20807">
      <w:footerReference w:type="default" r:id="rId9"/>
      <w:footerReference w:type="first" r:id="rId10"/>
      <w:pgSz w:w="11906" w:h="16838"/>
      <w:pgMar w:top="42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A26A" w14:textId="77777777" w:rsidR="00FA02DF" w:rsidRDefault="00FA02DF" w:rsidP="00180976">
      <w:r>
        <w:separator/>
      </w:r>
    </w:p>
  </w:endnote>
  <w:endnote w:type="continuationSeparator" w:id="0">
    <w:p w14:paraId="5165D5C4" w14:textId="77777777" w:rsidR="00FA02DF" w:rsidRDefault="00FA02DF" w:rsidP="001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F10" w14:textId="77777777" w:rsidR="00180976" w:rsidRPr="002E7571" w:rsidRDefault="00180976" w:rsidP="00180976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593CAF">
      <w:rPr>
        <w:rFonts w:ascii="Arial Unicode MS" w:hAnsi="Arial Unicode MS" w:cs="Arial Unicode MS"/>
        <w:i/>
        <w:iCs/>
        <w:noProof/>
        <w:sz w:val="16"/>
        <w:szCs w:val="16"/>
      </w:rPr>
      <w:t>2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 w:rsidR="00A163B6">
      <w:rPr>
        <w:rFonts w:ascii="Arial Unicode MS" w:hAnsi="Arial Unicode MS" w:cs="Arial Unicode MS"/>
        <w:i/>
        <w:iCs/>
        <w:sz w:val="16"/>
        <w:szCs w:val="16"/>
      </w:rPr>
      <w:t>2</w:t>
    </w:r>
  </w:p>
  <w:p w14:paraId="7DB1D1D4" w14:textId="77777777" w:rsidR="00180976" w:rsidRDefault="00180976">
    <w:pPr>
      <w:pStyle w:val="Rodap"/>
    </w:pPr>
  </w:p>
  <w:p w14:paraId="0841E4F5" w14:textId="77777777" w:rsidR="00180976" w:rsidRDefault="001809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B4A" w14:textId="77777777" w:rsidR="00A163B6" w:rsidRPr="002E7571" w:rsidRDefault="00A163B6" w:rsidP="00CE1313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593CAF">
      <w:rPr>
        <w:rFonts w:ascii="Arial Unicode MS" w:hAnsi="Arial Unicode MS" w:cs="Arial Unicode MS"/>
        <w:i/>
        <w:iCs/>
        <w:noProof/>
        <w:sz w:val="16"/>
        <w:szCs w:val="16"/>
      </w:rPr>
      <w:t>1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175D53C2" w14:textId="77777777" w:rsidR="00E800ED" w:rsidRDefault="00E800ED" w:rsidP="00E800ED">
    <w:pPr>
      <w:pStyle w:val="Rodap"/>
      <w:tabs>
        <w:tab w:val="clear" w:pos="4252"/>
        <w:tab w:val="clear" w:pos="8504"/>
        <w:tab w:val="left" w:pos="4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9BEC" w14:textId="77777777" w:rsidR="00FA02DF" w:rsidRDefault="00FA02DF" w:rsidP="00180976">
      <w:r>
        <w:separator/>
      </w:r>
    </w:p>
  </w:footnote>
  <w:footnote w:type="continuationSeparator" w:id="0">
    <w:p w14:paraId="1E932A17" w14:textId="77777777" w:rsidR="00FA02DF" w:rsidRDefault="00FA02DF" w:rsidP="0018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9BF"/>
    <w:multiLevelType w:val="hybridMultilevel"/>
    <w:tmpl w:val="48429CAA"/>
    <w:lvl w:ilvl="0" w:tplc="38BA9858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E42B198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2E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4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4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EC"/>
    <w:multiLevelType w:val="hybridMultilevel"/>
    <w:tmpl w:val="E78C6A0A"/>
    <w:lvl w:ilvl="0" w:tplc="C32278F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5EA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C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E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9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D7"/>
    <w:multiLevelType w:val="hybridMultilevel"/>
    <w:tmpl w:val="6F9628A6"/>
    <w:lvl w:ilvl="0" w:tplc="B2A8491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B4607"/>
    <w:multiLevelType w:val="hybridMultilevel"/>
    <w:tmpl w:val="F860243E"/>
    <w:lvl w:ilvl="0" w:tplc="75DAAA3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9A1CD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E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0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F16"/>
    <w:multiLevelType w:val="hybridMultilevel"/>
    <w:tmpl w:val="E8DE439A"/>
    <w:lvl w:ilvl="0" w:tplc="25CEAE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/>
      </w:rPr>
    </w:lvl>
    <w:lvl w:ilvl="1" w:tplc="1B2CE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28FF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CF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89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8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7AA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040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6A1B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E43C60"/>
    <w:multiLevelType w:val="hybridMultilevel"/>
    <w:tmpl w:val="D13C869E"/>
    <w:lvl w:ilvl="0" w:tplc="442A8F48">
      <w:start w:val="1"/>
      <w:numFmt w:val="bullet"/>
      <w:lvlText w:val="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552A"/>
    <w:multiLevelType w:val="hybridMultilevel"/>
    <w:tmpl w:val="F4286A7C"/>
    <w:lvl w:ilvl="0" w:tplc="E21AAB9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3BD83CFA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60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0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1F50"/>
    <w:multiLevelType w:val="hybridMultilevel"/>
    <w:tmpl w:val="7108A2D0"/>
    <w:lvl w:ilvl="0" w:tplc="AE28BD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7BB"/>
    <w:multiLevelType w:val="hybridMultilevel"/>
    <w:tmpl w:val="9B5ED214"/>
    <w:lvl w:ilvl="0" w:tplc="24AE86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9EF9D8" w:tentative="1">
      <w:start w:val="1"/>
      <w:numFmt w:val="lowerLetter"/>
      <w:lvlText w:val="%2."/>
      <w:lvlJc w:val="left"/>
      <w:pPr>
        <w:ind w:left="1440" w:hanging="360"/>
      </w:pPr>
    </w:lvl>
    <w:lvl w:ilvl="2" w:tplc="7F544878" w:tentative="1">
      <w:start w:val="1"/>
      <w:numFmt w:val="lowerRoman"/>
      <w:lvlText w:val="%3."/>
      <w:lvlJc w:val="right"/>
      <w:pPr>
        <w:ind w:left="2160" w:hanging="180"/>
      </w:pPr>
    </w:lvl>
    <w:lvl w:ilvl="3" w:tplc="71A66306" w:tentative="1">
      <w:start w:val="1"/>
      <w:numFmt w:val="decimal"/>
      <w:lvlText w:val="%4."/>
      <w:lvlJc w:val="left"/>
      <w:pPr>
        <w:ind w:left="2880" w:hanging="360"/>
      </w:pPr>
    </w:lvl>
    <w:lvl w:ilvl="4" w:tplc="325C46F8" w:tentative="1">
      <w:start w:val="1"/>
      <w:numFmt w:val="lowerLetter"/>
      <w:lvlText w:val="%5."/>
      <w:lvlJc w:val="left"/>
      <w:pPr>
        <w:ind w:left="3600" w:hanging="360"/>
      </w:pPr>
    </w:lvl>
    <w:lvl w:ilvl="5" w:tplc="0CCC6B6A" w:tentative="1">
      <w:start w:val="1"/>
      <w:numFmt w:val="lowerRoman"/>
      <w:lvlText w:val="%6."/>
      <w:lvlJc w:val="right"/>
      <w:pPr>
        <w:ind w:left="4320" w:hanging="180"/>
      </w:pPr>
    </w:lvl>
    <w:lvl w:ilvl="6" w:tplc="5666E436" w:tentative="1">
      <w:start w:val="1"/>
      <w:numFmt w:val="decimal"/>
      <w:lvlText w:val="%7."/>
      <w:lvlJc w:val="left"/>
      <w:pPr>
        <w:ind w:left="5040" w:hanging="360"/>
      </w:pPr>
    </w:lvl>
    <w:lvl w:ilvl="7" w:tplc="9D1491C4" w:tentative="1">
      <w:start w:val="1"/>
      <w:numFmt w:val="lowerLetter"/>
      <w:lvlText w:val="%8."/>
      <w:lvlJc w:val="left"/>
      <w:pPr>
        <w:ind w:left="5760" w:hanging="360"/>
      </w:pPr>
    </w:lvl>
    <w:lvl w:ilvl="8" w:tplc="AD6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FC5"/>
    <w:multiLevelType w:val="hybridMultilevel"/>
    <w:tmpl w:val="F1A841F8"/>
    <w:lvl w:ilvl="0" w:tplc="647C5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767DB4" w:tentative="1">
      <w:start w:val="1"/>
      <w:numFmt w:val="lowerLetter"/>
      <w:lvlText w:val="%2."/>
      <w:lvlJc w:val="left"/>
      <w:pPr>
        <w:ind w:left="1440" w:hanging="360"/>
      </w:pPr>
    </w:lvl>
    <w:lvl w:ilvl="2" w:tplc="CDEC8440" w:tentative="1">
      <w:start w:val="1"/>
      <w:numFmt w:val="lowerRoman"/>
      <w:lvlText w:val="%3."/>
      <w:lvlJc w:val="right"/>
      <w:pPr>
        <w:ind w:left="2160" w:hanging="180"/>
      </w:pPr>
    </w:lvl>
    <w:lvl w:ilvl="3" w:tplc="1EEA3A20" w:tentative="1">
      <w:start w:val="1"/>
      <w:numFmt w:val="decimal"/>
      <w:lvlText w:val="%4."/>
      <w:lvlJc w:val="left"/>
      <w:pPr>
        <w:ind w:left="2880" w:hanging="360"/>
      </w:pPr>
    </w:lvl>
    <w:lvl w:ilvl="4" w:tplc="5AB2CEEC" w:tentative="1">
      <w:start w:val="1"/>
      <w:numFmt w:val="lowerLetter"/>
      <w:lvlText w:val="%5."/>
      <w:lvlJc w:val="left"/>
      <w:pPr>
        <w:ind w:left="3600" w:hanging="360"/>
      </w:pPr>
    </w:lvl>
    <w:lvl w:ilvl="5" w:tplc="C8D06332" w:tentative="1">
      <w:start w:val="1"/>
      <w:numFmt w:val="lowerRoman"/>
      <w:lvlText w:val="%6."/>
      <w:lvlJc w:val="right"/>
      <w:pPr>
        <w:ind w:left="4320" w:hanging="180"/>
      </w:pPr>
    </w:lvl>
    <w:lvl w:ilvl="6" w:tplc="0EE6D42A" w:tentative="1">
      <w:start w:val="1"/>
      <w:numFmt w:val="decimal"/>
      <w:lvlText w:val="%7."/>
      <w:lvlJc w:val="left"/>
      <w:pPr>
        <w:ind w:left="5040" w:hanging="360"/>
      </w:pPr>
    </w:lvl>
    <w:lvl w:ilvl="7" w:tplc="D1EE3610" w:tentative="1">
      <w:start w:val="1"/>
      <w:numFmt w:val="lowerLetter"/>
      <w:lvlText w:val="%8."/>
      <w:lvlJc w:val="left"/>
      <w:pPr>
        <w:ind w:left="5760" w:hanging="360"/>
      </w:pPr>
    </w:lvl>
    <w:lvl w:ilvl="8" w:tplc="7F7C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D16D8"/>
    <w:multiLevelType w:val="hybridMultilevel"/>
    <w:tmpl w:val="B93E01C6"/>
    <w:lvl w:ilvl="0" w:tplc="0892092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6BA894B0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1D0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C0A"/>
    <w:multiLevelType w:val="hybridMultilevel"/>
    <w:tmpl w:val="CC8CC93E"/>
    <w:lvl w:ilvl="0" w:tplc="FFFFFFFF">
      <w:start w:val="1"/>
      <w:numFmt w:val="bullet"/>
      <w:lvlText w:val="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473E9"/>
    <w:multiLevelType w:val="hybridMultilevel"/>
    <w:tmpl w:val="DCAA1668"/>
    <w:lvl w:ilvl="0" w:tplc="8B6415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A0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A00D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6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F67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66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EA5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EA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C86913"/>
    <w:multiLevelType w:val="hybridMultilevel"/>
    <w:tmpl w:val="95CC5B92"/>
    <w:lvl w:ilvl="0" w:tplc="FFFFFFFF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BA0"/>
    <w:multiLevelType w:val="hybridMultilevel"/>
    <w:tmpl w:val="D1EAB6E6"/>
    <w:lvl w:ilvl="0" w:tplc="4B42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F0FAC6" w:tentative="1">
      <w:start w:val="1"/>
      <w:numFmt w:val="lowerLetter"/>
      <w:lvlText w:val="%2."/>
      <w:lvlJc w:val="left"/>
      <w:pPr>
        <w:ind w:left="1440" w:hanging="360"/>
      </w:pPr>
    </w:lvl>
    <w:lvl w:ilvl="2" w:tplc="37EA7C28" w:tentative="1">
      <w:start w:val="1"/>
      <w:numFmt w:val="lowerRoman"/>
      <w:lvlText w:val="%3."/>
      <w:lvlJc w:val="right"/>
      <w:pPr>
        <w:ind w:left="2160" w:hanging="180"/>
      </w:pPr>
    </w:lvl>
    <w:lvl w:ilvl="3" w:tplc="993E605E" w:tentative="1">
      <w:start w:val="1"/>
      <w:numFmt w:val="decimal"/>
      <w:lvlText w:val="%4."/>
      <w:lvlJc w:val="left"/>
      <w:pPr>
        <w:ind w:left="2880" w:hanging="360"/>
      </w:pPr>
    </w:lvl>
    <w:lvl w:ilvl="4" w:tplc="6AF823C4" w:tentative="1">
      <w:start w:val="1"/>
      <w:numFmt w:val="lowerLetter"/>
      <w:lvlText w:val="%5."/>
      <w:lvlJc w:val="left"/>
      <w:pPr>
        <w:ind w:left="3600" w:hanging="360"/>
      </w:pPr>
    </w:lvl>
    <w:lvl w:ilvl="5" w:tplc="83B8B360" w:tentative="1">
      <w:start w:val="1"/>
      <w:numFmt w:val="lowerRoman"/>
      <w:lvlText w:val="%6."/>
      <w:lvlJc w:val="right"/>
      <w:pPr>
        <w:ind w:left="4320" w:hanging="180"/>
      </w:pPr>
    </w:lvl>
    <w:lvl w:ilvl="6" w:tplc="E33273E4" w:tentative="1">
      <w:start w:val="1"/>
      <w:numFmt w:val="decimal"/>
      <w:lvlText w:val="%7."/>
      <w:lvlJc w:val="left"/>
      <w:pPr>
        <w:ind w:left="5040" w:hanging="360"/>
      </w:pPr>
    </w:lvl>
    <w:lvl w:ilvl="7" w:tplc="6C3CA772" w:tentative="1">
      <w:start w:val="1"/>
      <w:numFmt w:val="lowerLetter"/>
      <w:lvlText w:val="%8."/>
      <w:lvlJc w:val="left"/>
      <w:pPr>
        <w:ind w:left="5760" w:hanging="360"/>
      </w:pPr>
    </w:lvl>
    <w:lvl w:ilvl="8" w:tplc="422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91E7B"/>
    <w:multiLevelType w:val="hybridMultilevel"/>
    <w:tmpl w:val="2BB890C6"/>
    <w:lvl w:ilvl="0" w:tplc="E96C7BD6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20965D30" w:tentative="1">
      <w:start w:val="1"/>
      <w:numFmt w:val="lowerLetter"/>
      <w:lvlText w:val="%2."/>
      <w:lvlJc w:val="left"/>
      <w:pPr>
        <w:ind w:left="1110" w:hanging="360"/>
      </w:pPr>
    </w:lvl>
    <w:lvl w:ilvl="2" w:tplc="5D88BA5A" w:tentative="1">
      <w:start w:val="1"/>
      <w:numFmt w:val="lowerRoman"/>
      <w:lvlText w:val="%3."/>
      <w:lvlJc w:val="right"/>
      <w:pPr>
        <w:ind w:left="1830" w:hanging="180"/>
      </w:pPr>
    </w:lvl>
    <w:lvl w:ilvl="3" w:tplc="BE5C7CF8" w:tentative="1">
      <w:start w:val="1"/>
      <w:numFmt w:val="decimal"/>
      <w:lvlText w:val="%4."/>
      <w:lvlJc w:val="left"/>
      <w:pPr>
        <w:ind w:left="2550" w:hanging="360"/>
      </w:pPr>
    </w:lvl>
    <w:lvl w:ilvl="4" w:tplc="C7628C4E" w:tentative="1">
      <w:start w:val="1"/>
      <w:numFmt w:val="lowerLetter"/>
      <w:lvlText w:val="%5."/>
      <w:lvlJc w:val="left"/>
      <w:pPr>
        <w:ind w:left="3270" w:hanging="360"/>
      </w:pPr>
    </w:lvl>
    <w:lvl w:ilvl="5" w:tplc="212CE2FE" w:tentative="1">
      <w:start w:val="1"/>
      <w:numFmt w:val="lowerRoman"/>
      <w:lvlText w:val="%6."/>
      <w:lvlJc w:val="right"/>
      <w:pPr>
        <w:ind w:left="3990" w:hanging="180"/>
      </w:pPr>
    </w:lvl>
    <w:lvl w:ilvl="6" w:tplc="A5DC88D0" w:tentative="1">
      <w:start w:val="1"/>
      <w:numFmt w:val="decimal"/>
      <w:lvlText w:val="%7."/>
      <w:lvlJc w:val="left"/>
      <w:pPr>
        <w:ind w:left="4710" w:hanging="360"/>
      </w:pPr>
    </w:lvl>
    <w:lvl w:ilvl="7" w:tplc="281AB978" w:tentative="1">
      <w:start w:val="1"/>
      <w:numFmt w:val="lowerLetter"/>
      <w:lvlText w:val="%8."/>
      <w:lvlJc w:val="left"/>
      <w:pPr>
        <w:ind w:left="5430" w:hanging="360"/>
      </w:pPr>
    </w:lvl>
    <w:lvl w:ilvl="8" w:tplc="D31C718E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47E677CD"/>
    <w:multiLevelType w:val="hybridMultilevel"/>
    <w:tmpl w:val="8C8EB1CC"/>
    <w:lvl w:ilvl="0" w:tplc="7278C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780B"/>
    <w:multiLevelType w:val="hybridMultilevel"/>
    <w:tmpl w:val="E2A207BE"/>
    <w:lvl w:ilvl="0" w:tplc="07FEEB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B2C45"/>
    <w:multiLevelType w:val="hybridMultilevel"/>
    <w:tmpl w:val="B080B6FA"/>
    <w:lvl w:ilvl="0" w:tplc="517C519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84121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D370E"/>
    <w:multiLevelType w:val="hybridMultilevel"/>
    <w:tmpl w:val="7F985190"/>
    <w:lvl w:ilvl="0" w:tplc="CEAA0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0E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9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1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CB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F40B3"/>
    <w:multiLevelType w:val="hybridMultilevel"/>
    <w:tmpl w:val="B1548C8A"/>
    <w:lvl w:ilvl="0" w:tplc="B142A67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E08E272C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4192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0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6DB6"/>
    <w:multiLevelType w:val="hybridMultilevel"/>
    <w:tmpl w:val="8E781D8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420FF"/>
    <w:multiLevelType w:val="multilevel"/>
    <w:tmpl w:val="1FE4B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23" w15:restartNumberingAfterBreak="0">
    <w:nsid w:val="7C940950"/>
    <w:multiLevelType w:val="hybridMultilevel"/>
    <w:tmpl w:val="E88CE6DE"/>
    <w:lvl w:ilvl="0" w:tplc="DB1C840A">
      <w:start w:val="1"/>
      <w:numFmt w:val="upperRoman"/>
      <w:lvlText w:val="%1-"/>
      <w:lvlJc w:val="left"/>
      <w:pPr>
        <w:ind w:left="753" w:hanging="720"/>
      </w:pPr>
      <w:rPr>
        <w:rFonts w:hint="default"/>
      </w:rPr>
    </w:lvl>
    <w:lvl w:ilvl="1" w:tplc="FD3C7344" w:tentative="1">
      <w:start w:val="1"/>
      <w:numFmt w:val="lowerLetter"/>
      <w:lvlText w:val="%2."/>
      <w:lvlJc w:val="left"/>
      <w:pPr>
        <w:ind w:left="1113" w:hanging="360"/>
      </w:pPr>
    </w:lvl>
    <w:lvl w:ilvl="2" w:tplc="65F6F242" w:tentative="1">
      <w:start w:val="1"/>
      <w:numFmt w:val="lowerRoman"/>
      <w:lvlText w:val="%3."/>
      <w:lvlJc w:val="right"/>
      <w:pPr>
        <w:ind w:left="1833" w:hanging="180"/>
      </w:pPr>
    </w:lvl>
    <w:lvl w:ilvl="3" w:tplc="5AA4DA30" w:tentative="1">
      <w:start w:val="1"/>
      <w:numFmt w:val="decimal"/>
      <w:lvlText w:val="%4."/>
      <w:lvlJc w:val="left"/>
      <w:pPr>
        <w:ind w:left="2553" w:hanging="360"/>
      </w:pPr>
    </w:lvl>
    <w:lvl w:ilvl="4" w:tplc="F648CA82" w:tentative="1">
      <w:start w:val="1"/>
      <w:numFmt w:val="lowerLetter"/>
      <w:lvlText w:val="%5."/>
      <w:lvlJc w:val="left"/>
      <w:pPr>
        <w:ind w:left="3273" w:hanging="360"/>
      </w:pPr>
    </w:lvl>
    <w:lvl w:ilvl="5" w:tplc="9A844AA6" w:tentative="1">
      <w:start w:val="1"/>
      <w:numFmt w:val="lowerRoman"/>
      <w:lvlText w:val="%6."/>
      <w:lvlJc w:val="right"/>
      <w:pPr>
        <w:ind w:left="3993" w:hanging="180"/>
      </w:pPr>
    </w:lvl>
    <w:lvl w:ilvl="6" w:tplc="1B141CA0" w:tentative="1">
      <w:start w:val="1"/>
      <w:numFmt w:val="decimal"/>
      <w:lvlText w:val="%7."/>
      <w:lvlJc w:val="left"/>
      <w:pPr>
        <w:ind w:left="4713" w:hanging="360"/>
      </w:pPr>
    </w:lvl>
    <w:lvl w:ilvl="7" w:tplc="771256EC" w:tentative="1">
      <w:start w:val="1"/>
      <w:numFmt w:val="lowerLetter"/>
      <w:lvlText w:val="%8."/>
      <w:lvlJc w:val="left"/>
      <w:pPr>
        <w:ind w:left="5433" w:hanging="360"/>
      </w:pPr>
    </w:lvl>
    <w:lvl w:ilvl="8" w:tplc="19E6D0BA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E265859"/>
    <w:multiLevelType w:val="hybridMultilevel"/>
    <w:tmpl w:val="2C2C053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F4940"/>
    <w:multiLevelType w:val="hybridMultilevel"/>
    <w:tmpl w:val="E18A0026"/>
    <w:lvl w:ilvl="0" w:tplc="29E810E8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17E19C4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C380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64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2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00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E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0723">
    <w:abstractNumId w:val="15"/>
  </w:num>
  <w:num w:numId="2" w16cid:durableId="496844297">
    <w:abstractNumId w:val="8"/>
  </w:num>
  <w:num w:numId="3" w16cid:durableId="206181316">
    <w:abstractNumId w:val="23"/>
  </w:num>
  <w:num w:numId="4" w16cid:durableId="1659654988">
    <w:abstractNumId w:val="14"/>
  </w:num>
  <w:num w:numId="5" w16cid:durableId="1231574564">
    <w:abstractNumId w:val="9"/>
  </w:num>
  <w:num w:numId="6" w16cid:durableId="1668247699">
    <w:abstractNumId w:val="19"/>
  </w:num>
  <w:num w:numId="7" w16cid:durableId="1586063402">
    <w:abstractNumId w:val="12"/>
  </w:num>
  <w:num w:numId="8" w16cid:durableId="851140511">
    <w:abstractNumId w:val="3"/>
  </w:num>
  <w:num w:numId="9" w16cid:durableId="2040010349">
    <w:abstractNumId w:val="6"/>
  </w:num>
  <w:num w:numId="10" w16cid:durableId="442772187">
    <w:abstractNumId w:val="18"/>
  </w:num>
  <w:num w:numId="11" w16cid:durableId="683241439">
    <w:abstractNumId w:val="10"/>
  </w:num>
  <w:num w:numId="12" w16cid:durableId="1301417170">
    <w:abstractNumId w:val="0"/>
  </w:num>
  <w:num w:numId="13" w16cid:durableId="1648391643">
    <w:abstractNumId w:val="25"/>
  </w:num>
  <w:num w:numId="14" w16cid:durableId="1800605866">
    <w:abstractNumId w:val="20"/>
  </w:num>
  <w:num w:numId="15" w16cid:durableId="1613200101">
    <w:abstractNumId w:val="22"/>
  </w:num>
  <w:num w:numId="16" w16cid:durableId="277881308">
    <w:abstractNumId w:val="4"/>
  </w:num>
  <w:num w:numId="17" w16cid:durableId="983655279">
    <w:abstractNumId w:val="1"/>
  </w:num>
  <w:num w:numId="18" w16cid:durableId="952057974">
    <w:abstractNumId w:val="13"/>
  </w:num>
  <w:num w:numId="19" w16cid:durableId="1440831996">
    <w:abstractNumId w:val="11"/>
  </w:num>
  <w:num w:numId="20" w16cid:durableId="739400047">
    <w:abstractNumId w:val="5"/>
  </w:num>
  <w:num w:numId="21" w16cid:durableId="2109154962">
    <w:abstractNumId w:val="2"/>
  </w:num>
  <w:num w:numId="22" w16cid:durableId="586500197">
    <w:abstractNumId w:val="17"/>
  </w:num>
  <w:num w:numId="23" w16cid:durableId="1893350507">
    <w:abstractNumId w:val="21"/>
  </w:num>
  <w:num w:numId="24" w16cid:durableId="306905872">
    <w:abstractNumId w:val="16"/>
  </w:num>
  <w:num w:numId="25" w16cid:durableId="1110469640">
    <w:abstractNumId w:val="24"/>
  </w:num>
  <w:num w:numId="26" w16cid:durableId="2146845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8B"/>
    <w:rsid w:val="00027CE5"/>
    <w:rsid w:val="00042E38"/>
    <w:rsid w:val="00061FA7"/>
    <w:rsid w:val="000679CE"/>
    <w:rsid w:val="000739BF"/>
    <w:rsid w:val="00077DDE"/>
    <w:rsid w:val="00082789"/>
    <w:rsid w:val="00083A19"/>
    <w:rsid w:val="00093F14"/>
    <w:rsid w:val="000A5E64"/>
    <w:rsid w:val="000C7BE0"/>
    <w:rsid w:val="000D4BD5"/>
    <w:rsid w:val="000E4B91"/>
    <w:rsid w:val="00100CFA"/>
    <w:rsid w:val="001037F4"/>
    <w:rsid w:val="0012193B"/>
    <w:rsid w:val="001343A9"/>
    <w:rsid w:val="001360CD"/>
    <w:rsid w:val="00170456"/>
    <w:rsid w:val="00180976"/>
    <w:rsid w:val="001B1F05"/>
    <w:rsid w:val="001B6E3D"/>
    <w:rsid w:val="001C51DE"/>
    <w:rsid w:val="001C6B78"/>
    <w:rsid w:val="00205A08"/>
    <w:rsid w:val="00216834"/>
    <w:rsid w:val="00254095"/>
    <w:rsid w:val="00282D89"/>
    <w:rsid w:val="002832AD"/>
    <w:rsid w:val="002B62A6"/>
    <w:rsid w:val="002D3A50"/>
    <w:rsid w:val="0033607C"/>
    <w:rsid w:val="003608F8"/>
    <w:rsid w:val="0036562D"/>
    <w:rsid w:val="003B06B3"/>
    <w:rsid w:val="003B3317"/>
    <w:rsid w:val="003D1080"/>
    <w:rsid w:val="003D13E7"/>
    <w:rsid w:val="003D473D"/>
    <w:rsid w:val="004005DC"/>
    <w:rsid w:val="00414EB2"/>
    <w:rsid w:val="0042430B"/>
    <w:rsid w:val="00441C7F"/>
    <w:rsid w:val="00453979"/>
    <w:rsid w:val="00493D04"/>
    <w:rsid w:val="004A4809"/>
    <w:rsid w:val="004E1D90"/>
    <w:rsid w:val="004F1181"/>
    <w:rsid w:val="005047E8"/>
    <w:rsid w:val="00511379"/>
    <w:rsid w:val="0052588B"/>
    <w:rsid w:val="00552F47"/>
    <w:rsid w:val="0056476D"/>
    <w:rsid w:val="005732E8"/>
    <w:rsid w:val="005817DF"/>
    <w:rsid w:val="00593CAF"/>
    <w:rsid w:val="005D3A0E"/>
    <w:rsid w:val="005E573A"/>
    <w:rsid w:val="006054FA"/>
    <w:rsid w:val="00621147"/>
    <w:rsid w:val="006235C2"/>
    <w:rsid w:val="0062593A"/>
    <w:rsid w:val="00632CCC"/>
    <w:rsid w:val="006425F1"/>
    <w:rsid w:val="00655E17"/>
    <w:rsid w:val="00656D98"/>
    <w:rsid w:val="00672366"/>
    <w:rsid w:val="00685877"/>
    <w:rsid w:val="006D56FF"/>
    <w:rsid w:val="006F79BE"/>
    <w:rsid w:val="007667EB"/>
    <w:rsid w:val="007736F1"/>
    <w:rsid w:val="0078044E"/>
    <w:rsid w:val="0079082A"/>
    <w:rsid w:val="007952AD"/>
    <w:rsid w:val="00797375"/>
    <w:rsid w:val="007B0290"/>
    <w:rsid w:val="007B4D8D"/>
    <w:rsid w:val="007C4EDA"/>
    <w:rsid w:val="007E2DCC"/>
    <w:rsid w:val="007E65A2"/>
    <w:rsid w:val="007F1CB9"/>
    <w:rsid w:val="00807442"/>
    <w:rsid w:val="00860691"/>
    <w:rsid w:val="00863DDA"/>
    <w:rsid w:val="00890898"/>
    <w:rsid w:val="008948A3"/>
    <w:rsid w:val="008D08CC"/>
    <w:rsid w:val="008D30A1"/>
    <w:rsid w:val="009039D1"/>
    <w:rsid w:val="00912A1D"/>
    <w:rsid w:val="00963C20"/>
    <w:rsid w:val="00991E64"/>
    <w:rsid w:val="009D3410"/>
    <w:rsid w:val="009E4EB9"/>
    <w:rsid w:val="00A03173"/>
    <w:rsid w:val="00A163B6"/>
    <w:rsid w:val="00A352FC"/>
    <w:rsid w:val="00A428FF"/>
    <w:rsid w:val="00A82804"/>
    <w:rsid w:val="00AB7D90"/>
    <w:rsid w:val="00AD0FB6"/>
    <w:rsid w:val="00AE568C"/>
    <w:rsid w:val="00B014A6"/>
    <w:rsid w:val="00B13781"/>
    <w:rsid w:val="00B51E3D"/>
    <w:rsid w:val="00BD1AD7"/>
    <w:rsid w:val="00BE40F8"/>
    <w:rsid w:val="00C31BF6"/>
    <w:rsid w:val="00C44BD6"/>
    <w:rsid w:val="00CC0A1E"/>
    <w:rsid w:val="00CD5068"/>
    <w:rsid w:val="00CD679C"/>
    <w:rsid w:val="00CE1313"/>
    <w:rsid w:val="00D05DEE"/>
    <w:rsid w:val="00D17A04"/>
    <w:rsid w:val="00D20807"/>
    <w:rsid w:val="00D82564"/>
    <w:rsid w:val="00D9755F"/>
    <w:rsid w:val="00DE7364"/>
    <w:rsid w:val="00E110F5"/>
    <w:rsid w:val="00E132DD"/>
    <w:rsid w:val="00E36486"/>
    <w:rsid w:val="00E51F73"/>
    <w:rsid w:val="00E6504E"/>
    <w:rsid w:val="00E65A15"/>
    <w:rsid w:val="00E72CD8"/>
    <w:rsid w:val="00E800ED"/>
    <w:rsid w:val="00E83DC2"/>
    <w:rsid w:val="00E97AEA"/>
    <w:rsid w:val="00EB6DA1"/>
    <w:rsid w:val="00EE4C27"/>
    <w:rsid w:val="00EE6EB5"/>
    <w:rsid w:val="00EF60A3"/>
    <w:rsid w:val="00F1464C"/>
    <w:rsid w:val="00F371FC"/>
    <w:rsid w:val="00F424C8"/>
    <w:rsid w:val="00F45E9A"/>
    <w:rsid w:val="00F56838"/>
    <w:rsid w:val="00F64005"/>
    <w:rsid w:val="00F74165"/>
    <w:rsid w:val="00F8648F"/>
    <w:rsid w:val="00F917D4"/>
    <w:rsid w:val="00FA02DF"/>
    <w:rsid w:val="00FB2B0F"/>
    <w:rsid w:val="00FC75F6"/>
    <w:rsid w:val="00FD245D"/>
    <w:rsid w:val="00FD60B5"/>
    <w:rsid w:val="00FD7D9E"/>
    <w:rsid w:val="00FE19F9"/>
    <w:rsid w:val="00FF3640"/>
    <w:rsid w:val="1ACE7122"/>
    <w:rsid w:val="2B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B6814"/>
  <w15:docId w15:val="{C7EF19B0-11F2-4F51-9AC7-A67266B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64"/>
    <w:rPr>
      <w:rFonts w:ascii="Times New Roman" w:hAnsi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88B"/>
    <w:pPr>
      <w:spacing w:before="100" w:beforeAutospacing="1" w:after="100" w:afterAutospacing="1"/>
    </w:pPr>
  </w:style>
  <w:style w:type="table" w:styleId="TabelacomGrelha">
    <w:name w:val="Table Grid"/>
    <w:basedOn w:val="Tabelanormal"/>
    <w:rsid w:val="00AC3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C39B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C39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nhideWhenUsed/>
    <w:rsid w:val="00AC39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semiHidden/>
    <w:unhideWhenUsed/>
    <w:rsid w:val="00AC3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C39B3"/>
    <w:rPr>
      <w:rFonts w:ascii="Tahoma" w:eastAsia="SimSun" w:hAnsi="Tahoma" w:cs="Tahoma"/>
      <w:sz w:val="16"/>
      <w:szCs w:val="16"/>
      <w:lang w:eastAsia="zh-CN"/>
    </w:rPr>
  </w:style>
  <w:style w:type="paragraph" w:styleId="Avanodecorpodetexto">
    <w:name w:val="Body Text Indent"/>
    <w:basedOn w:val="Normal"/>
    <w:link w:val="AvanodecorpodetextoCarter"/>
    <w:rsid w:val="008F2E39"/>
    <w:pPr>
      <w:spacing w:line="360" w:lineRule="auto"/>
      <w:ind w:firstLine="539"/>
    </w:pPr>
    <w:rPr>
      <w:rFonts w:ascii="Arial" w:eastAsia="Times New Roman" w:hAnsi="Arial" w:cs="Arial"/>
      <w:sz w:val="22"/>
      <w:szCs w:val="22"/>
      <w:lang w:eastAsia="pt-PT"/>
    </w:rPr>
  </w:style>
  <w:style w:type="character" w:customStyle="1" w:styleId="AvanodecorpodetextoCarter">
    <w:name w:val="Avanço de corpo de texto Caráter"/>
    <w:link w:val="Avanodecorpodetexto"/>
    <w:rsid w:val="008F2E39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985BC4"/>
  </w:style>
  <w:style w:type="paragraph" w:styleId="Corpodetexto">
    <w:name w:val="Body Text"/>
    <w:basedOn w:val="Normal"/>
    <w:link w:val="CorpodetextoCarter1"/>
    <w:uiPriority w:val="99"/>
    <w:semiHidden/>
    <w:unhideWhenUsed/>
    <w:rsid w:val="00D20807"/>
    <w:pPr>
      <w:spacing w:after="120"/>
    </w:pPr>
  </w:style>
  <w:style w:type="character" w:customStyle="1" w:styleId="CorpodetextoCarter">
    <w:name w:val="Corpo de texto Caráter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character" w:customStyle="1" w:styleId="CorpodetextoCarter1">
    <w:name w:val="Corpo de texto Caráter1"/>
    <w:link w:val="Corpodetexto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O. Satiago</dc:creator>
  <cp:lastModifiedBy>Maria Fernanda Alves</cp:lastModifiedBy>
  <cp:revision>3</cp:revision>
  <cp:lastPrinted>2019-09-04T13:43:00Z</cp:lastPrinted>
  <dcterms:created xsi:type="dcterms:W3CDTF">2023-03-10T09:30:00Z</dcterms:created>
  <dcterms:modified xsi:type="dcterms:W3CDTF">2025-01-05T10:12:00Z</dcterms:modified>
</cp:coreProperties>
</file>